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78" w:rsidRPr="007A064A" w:rsidRDefault="00F97A72" w:rsidP="00643D78">
      <w:pPr>
        <w:jc w:val="center"/>
        <w:rPr>
          <w:rFonts w:cs="Calibri"/>
          <w:b/>
          <w:color w:val="2A389E"/>
          <w:szCs w:val="20"/>
        </w:rPr>
      </w:pPr>
      <w:r>
        <w:rPr>
          <w:rFonts w:cs="Calibri"/>
          <w:b/>
          <w:noProof/>
          <w:color w:val="2A389E"/>
          <w:szCs w:val="20"/>
        </w:rPr>
        <mc:AlternateContent>
          <mc:Choice Requires="wps">
            <w:drawing>
              <wp:anchor distT="0" distB="0" distL="114300" distR="114300" simplePos="0" relativeHeight="251661312" behindDoc="0" locked="0" layoutInCell="1" allowOverlap="1" wp14:anchorId="2F0B4955" wp14:editId="5F090BE8">
                <wp:simplePos x="0" y="0"/>
                <wp:positionH relativeFrom="column">
                  <wp:posOffset>-118110</wp:posOffset>
                </wp:positionH>
                <wp:positionV relativeFrom="paragraph">
                  <wp:posOffset>5080</wp:posOffset>
                </wp:positionV>
                <wp:extent cx="1924050" cy="533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D78" w:rsidRPr="008B3DC4" w:rsidRDefault="00643D78" w:rsidP="00643D78">
                            <w:pPr>
                              <w:rPr>
                                <w:rFonts w:ascii="Calibri" w:hAnsi="Calibri" w:cs="Calibri"/>
                                <w:sz w:val="22"/>
                              </w:rPr>
                            </w:pPr>
                            <w:r>
                              <w:rPr>
                                <w:rFonts w:ascii="Calibri" w:hAnsi="Calibri" w:cs="Calibri"/>
                                <w:sz w:val="22"/>
                              </w:rPr>
                              <w:t xml:space="preserve">       </w:t>
                            </w:r>
                            <w:r w:rsidR="00F97A72">
                              <w:rPr>
                                <w:rFonts w:ascii="Calibri" w:hAnsi="Calibri" w:cs="Calibri"/>
                                <w:sz w:val="22"/>
                              </w:rPr>
                              <w:t>1700 Spartan Drive</w:t>
                            </w:r>
                            <w:r>
                              <w:rPr>
                                <w:rFonts w:ascii="Calibri" w:hAnsi="Calibri" w:cs="Calibri"/>
                                <w:sz w:val="22"/>
                              </w:rPr>
                              <w:t xml:space="preserve"> H104</w:t>
                            </w:r>
                          </w:p>
                          <w:p w:rsidR="00643D78" w:rsidRPr="008B3DC4" w:rsidRDefault="00643D78" w:rsidP="00643D78">
                            <w:pPr>
                              <w:rPr>
                                <w:rFonts w:ascii="Calibri" w:hAnsi="Calibri" w:cs="Calibri"/>
                                <w:sz w:val="22"/>
                              </w:rPr>
                            </w:pPr>
                            <w:r>
                              <w:rPr>
                                <w:rFonts w:ascii="Calibri" w:hAnsi="Calibri" w:cs="Calibri"/>
                                <w:sz w:val="22"/>
                              </w:rPr>
                              <w:t xml:space="preserve">       </w:t>
                            </w:r>
                            <w:r w:rsidRPr="008B3DC4">
                              <w:rPr>
                                <w:rFonts w:ascii="Calibri" w:hAnsi="Calibri" w:cs="Calibri"/>
                                <w:sz w:val="22"/>
                              </w:rPr>
                              <w:t>Elgin, IL 60123-7189</w:t>
                            </w:r>
                          </w:p>
                          <w:p w:rsidR="00643D78" w:rsidRDefault="00643D78" w:rsidP="00643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3pt;margin-top:.4pt;width:151.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" stroked="f">
                <v:textbox>
                  <w:txbxContent>
                    <w:p w:rsidR="00643D78" w:rsidRPr="008B3DC4" w:rsidRDefault="00643D78" w:rsidP="00643D78">
                      <w:pPr>
                        <w:rPr>
                          <w:rFonts w:ascii="Calibri" w:hAnsi="Calibri" w:cs="Calibri"/>
                          <w:sz w:val="22"/>
                        </w:rPr>
                      </w:pPr>
                      <w:r>
                        <w:rPr>
                          <w:rFonts w:ascii="Calibri" w:hAnsi="Calibri" w:cs="Calibri"/>
                          <w:sz w:val="22"/>
                        </w:rPr>
                        <w:t xml:space="preserve">       </w:t>
                      </w:r>
                      <w:r w:rsidR="00F97A72">
                        <w:rPr>
                          <w:rFonts w:ascii="Calibri" w:hAnsi="Calibri" w:cs="Calibri"/>
                          <w:sz w:val="22"/>
                        </w:rPr>
                        <w:t>1700 Spartan Drive</w:t>
                      </w:r>
                      <w:r>
                        <w:rPr>
                          <w:rFonts w:ascii="Calibri" w:hAnsi="Calibri" w:cs="Calibri"/>
                          <w:sz w:val="22"/>
                        </w:rPr>
                        <w:t xml:space="preserve"> H104</w:t>
                      </w:r>
                    </w:p>
                    <w:p w:rsidR="00643D78" w:rsidRPr="008B3DC4" w:rsidRDefault="00643D78" w:rsidP="00643D78">
                      <w:pPr>
                        <w:rPr>
                          <w:rFonts w:ascii="Calibri" w:hAnsi="Calibri" w:cs="Calibri"/>
                          <w:sz w:val="22"/>
                        </w:rPr>
                      </w:pPr>
                      <w:r>
                        <w:rPr>
                          <w:rFonts w:ascii="Calibri" w:hAnsi="Calibri" w:cs="Calibri"/>
                          <w:sz w:val="22"/>
                        </w:rPr>
                        <w:t xml:space="preserve">       </w:t>
                      </w:r>
                      <w:r w:rsidRPr="008B3DC4">
                        <w:rPr>
                          <w:rFonts w:ascii="Calibri" w:hAnsi="Calibri" w:cs="Calibri"/>
                          <w:sz w:val="22"/>
                        </w:rPr>
                        <w:t>Elgin, IL 60123-7189</w:t>
                      </w:r>
                    </w:p>
                    <w:p w:rsidR="00643D78" w:rsidRDefault="00643D78" w:rsidP="00643D78"/>
                  </w:txbxContent>
                </v:textbox>
              </v:shape>
            </w:pict>
          </mc:Fallback>
        </mc:AlternateContent>
      </w:r>
      <w:r>
        <w:rPr>
          <w:rFonts w:cs="Calibri"/>
          <w:noProof/>
        </w:rPr>
        <mc:AlternateContent>
          <mc:Choice Requires="wps">
            <w:drawing>
              <wp:anchor distT="0" distB="0" distL="114300" distR="114300" simplePos="0" relativeHeight="251659264" behindDoc="0" locked="0" layoutInCell="1" allowOverlap="1" wp14:anchorId="432C0FE2" wp14:editId="0C6A3668">
                <wp:simplePos x="0" y="0"/>
                <wp:positionH relativeFrom="column">
                  <wp:posOffset>-118110</wp:posOffset>
                </wp:positionH>
                <wp:positionV relativeFrom="paragraph">
                  <wp:posOffset>-182245</wp:posOffset>
                </wp:positionV>
                <wp:extent cx="7019925" cy="13811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38112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643D78" w:rsidRDefault="00643D78" w:rsidP="00643D78"/>
                          <w:p w:rsidR="00643D78" w:rsidRDefault="00643D78" w:rsidP="00643D78">
                            <w:pPr>
                              <w:jc w:val="right"/>
                            </w:pPr>
                          </w:p>
                          <w:p w:rsidR="00643D78" w:rsidRDefault="00643D78" w:rsidP="00643D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3pt;margin-top:-14.35pt;width:552.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wmgw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" stroked="f" strokeweight=".25pt">
                <v:textbox>
                  <w:txbxContent>
                    <w:p w:rsidR="00643D78" w:rsidRDefault="00643D78" w:rsidP="00643D78"/>
                    <w:p w:rsidR="00643D78" w:rsidRDefault="00643D78" w:rsidP="00643D78">
                      <w:pPr>
                        <w:jc w:val="right"/>
                      </w:pPr>
                    </w:p>
                    <w:p w:rsidR="00643D78" w:rsidRDefault="00643D78" w:rsidP="00643D78"/>
                  </w:txbxContent>
                </v:textbox>
              </v:shape>
            </w:pict>
          </mc:Fallback>
        </mc:AlternateContent>
      </w:r>
      <w:r w:rsidR="00643D78">
        <w:rPr>
          <w:noProof/>
        </w:rPr>
        <w:drawing>
          <wp:anchor distT="0" distB="0" distL="114300" distR="114300" simplePos="0" relativeHeight="251662336" behindDoc="0" locked="0" layoutInCell="1" allowOverlap="1" wp14:anchorId="61B5FD6F" wp14:editId="1DC87A5F">
            <wp:simplePos x="0" y="0"/>
            <wp:positionH relativeFrom="column">
              <wp:posOffset>2390774</wp:posOffset>
            </wp:positionH>
            <wp:positionV relativeFrom="paragraph">
              <wp:posOffset>0</wp:posOffset>
            </wp:positionV>
            <wp:extent cx="1781175" cy="1190625"/>
            <wp:effectExtent l="0" t="0" r="9525" b="9525"/>
            <wp:wrapNone/>
            <wp:docPr id="5" name="Picture 5" descr="CTE logo b-w cr 200x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 logo b-w cr 200x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3075"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D78">
        <w:rPr>
          <w:rFonts w:cs="Calibri"/>
          <w:b/>
          <w:noProof/>
          <w:color w:val="2A389E"/>
          <w:szCs w:val="20"/>
        </w:rPr>
        <mc:AlternateContent>
          <mc:Choice Requires="wps">
            <w:drawing>
              <wp:anchor distT="0" distB="0" distL="114300" distR="114300" simplePos="0" relativeHeight="251660288" behindDoc="0" locked="0" layoutInCell="1" allowOverlap="1" wp14:anchorId="56B79642" wp14:editId="5C0C3FDC">
                <wp:simplePos x="0" y="0"/>
                <wp:positionH relativeFrom="column">
                  <wp:posOffset>4981575</wp:posOffset>
                </wp:positionH>
                <wp:positionV relativeFrom="paragraph">
                  <wp:posOffset>0</wp:posOffset>
                </wp:positionV>
                <wp:extent cx="1495425" cy="828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8286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643D78" w:rsidRPr="008B3DC4" w:rsidRDefault="00643D78" w:rsidP="00643D78">
                            <w:pPr>
                              <w:jc w:val="right"/>
                              <w:rPr>
                                <w:rFonts w:ascii="Calibri" w:hAnsi="Calibri" w:cs="Calibri"/>
                                <w:sz w:val="22"/>
                              </w:rPr>
                            </w:pPr>
                            <w:r w:rsidRPr="008B3DC4">
                              <w:rPr>
                                <w:rFonts w:ascii="Calibri" w:hAnsi="Calibri" w:cs="Calibri"/>
                                <w:sz w:val="22"/>
                              </w:rPr>
                              <w:t>Phone: 847.214.7152</w:t>
                            </w:r>
                          </w:p>
                          <w:p w:rsidR="00643D78" w:rsidRPr="008B3DC4" w:rsidRDefault="00643D78" w:rsidP="00643D78">
                            <w:pPr>
                              <w:jc w:val="right"/>
                              <w:rPr>
                                <w:rFonts w:ascii="Calibri" w:hAnsi="Calibri" w:cs="Calibri"/>
                                <w:sz w:val="22"/>
                              </w:rPr>
                            </w:pPr>
                            <w:r w:rsidRPr="008B3DC4">
                              <w:rPr>
                                <w:rFonts w:ascii="Calibri" w:hAnsi="Calibri" w:cs="Calibri"/>
                                <w:sz w:val="22"/>
                              </w:rPr>
                              <w:t>Fax: 847/622/3058</w:t>
                            </w:r>
                          </w:p>
                          <w:p w:rsidR="00643D78" w:rsidRPr="008B3DC4" w:rsidRDefault="00643D78" w:rsidP="00643D78">
                            <w:pPr>
                              <w:jc w:val="right"/>
                              <w:rPr>
                                <w:rFonts w:ascii="Calibri" w:hAnsi="Calibri" w:cs="Calibri"/>
                                <w:sz w:val="22"/>
                              </w:rPr>
                            </w:pPr>
                            <w:r w:rsidRPr="008B3DC4">
                              <w:rPr>
                                <w:rFonts w:ascii="Calibri" w:hAnsi="Calibri" w:cs="Calibri"/>
                                <w:sz w:val="22"/>
                              </w:rPr>
                              <w:t>cteelgin@hotmail.com</w:t>
                            </w:r>
                          </w:p>
                          <w:p w:rsidR="00643D78" w:rsidRPr="008B3DC4" w:rsidRDefault="00643D78" w:rsidP="00643D78">
                            <w:pPr>
                              <w:jc w:val="right"/>
                              <w:rPr>
                                <w:rFonts w:ascii="Calibri" w:hAnsi="Calibri" w:cs="Calibri"/>
                                <w:sz w:val="22"/>
                              </w:rPr>
                            </w:pPr>
                            <w:r w:rsidRPr="008B3DC4">
                              <w:rPr>
                                <w:rFonts w:ascii="Calibri" w:hAnsi="Calibri" w:cs="Calibri"/>
                                <w:sz w:val="22"/>
                              </w:rPr>
                              <w:t>cteelgin.com</w:t>
                            </w:r>
                          </w:p>
                          <w:p w:rsidR="00643D78" w:rsidRDefault="00643D78" w:rsidP="00643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92.25pt;margin-top:0;width:117.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5w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" stroked="f" strokeweight=".25pt">
                <v:textbox>
                  <w:txbxContent>
                    <w:p w:rsidR="00643D78" w:rsidRPr="008B3DC4" w:rsidRDefault="00643D78" w:rsidP="00643D78">
                      <w:pPr>
                        <w:jc w:val="right"/>
                        <w:rPr>
                          <w:rFonts w:ascii="Calibri" w:hAnsi="Calibri" w:cs="Calibri"/>
                          <w:sz w:val="22"/>
                        </w:rPr>
                      </w:pPr>
                      <w:r w:rsidRPr="008B3DC4">
                        <w:rPr>
                          <w:rFonts w:ascii="Calibri" w:hAnsi="Calibri" w:cs="Calibri"/>
                          <w:sz w:val="22"/>
                        </w:rPr>
                        <w:t>Phone: 847.214.7152</w:t>
                      </w:r>
                    </w:p>
                    <w:p w:rsidR="00643D78" w:rsidRPr="008B3DC4" w:rsidRDefault="00643D78" w:rsidP="00643D78">
                      <w:pPr>
                        <w:jc w:val="right"/>
                        <w:rPr>
                          <w:rFonts w:ascii="Calibri" w:hAnsi="Calibri" w:cs="Calibri"/>
                          <w:sz w:val="22"/>
                        </w:rPr>
                      </w:pPr>
                      <w:r w:rsidRPr="008B3DC4">
                        <w:rPr>
                          <w:rFonts w:ascii="Calibri" w:hAnsi="Calibri" w:cs="Calibri"/>
                          <w:sz w:val="22"/>
                        </w:rPr>
                        <w:t>Fax: 847/622/3058</w:t>
                      </w:r>
                    </w:p>
                    <w:p w:rsidR="00643D78" w:rsidRPr="008B3DC4" w:rsidRDefault="00643D78" w:rsidP="00643D78">
                      <w:pPr>
                        <w:jc w:val="right"/>
                        <w:rPr>
                          <w:rFonts w:ascii="Calibri" w:hAnsi="Calibri" w:cs="Calibri"/>
                          <w:sz w:val="22"/>
                        </w:rPr>
                      </w:pPr>
                      <w:r w:rsidRPr="008B3DC4">
                        <w:rPr>
                          <w:rFonts w:ascii="Calibri" w:hAnsi="Calibri" w:cs="Calibri"/>
                          <w:sz w:val="22"/>
                        </w:rPr>
                        <w:t>cteelgin@hotmail.com</w:t>
                      </w:r>
                    </w:p>
                    <w:p w:rsidR="00643D78" w:rsidRPr="008B3DC4" w:rsidRDefault="00643D78" w:rsidP="00643D78">
                      <w:pPr>
                        <w:jc w:val="right"/>
                        <w:rPr>
                          <w:rFonts w:ascii="Calibri" w:hAnsi="Calibri" w:cs="Calibri"/>
                          <w:sz w:val="22"/>
                        </w:rPr>
                      </w:pPr>
                      <w:r w:rsidRPr="008B3DC4">
                        <w:rPr>
                          <w:rFonts w:ascii="Calibri" w:hAnsi="Calibri" w:cs="Calibri"/>
                          <w:sz w:val="22"/>
                        </w:rPr>
                        <w:t>cteelgin.com</w:t>
                      </w:r>
                    </w:p>
                    <w:p w:rsidR="00643D78" w:rsidRDefault="00643D78" w:rsidP="00643D78"/>
                  </w:txbxContent>
                </v:textbox>
              </v:shape>
            </w:pict>
          </mc:Fallback>
        </mc:AlternateContent>
      </w:r>
    </w:p>
    <w:p w:rsidR="00643D78" w:rsidRDefault="00643D78" w:rsidP="00643D78">
      <w:pPr>
        <w:jc w:val="center"/>
        <w:rPr>
          <w:rFonts w:ascii="Candara" w:hAnsi="Candara" w:cs="Arial"/>
          <w:sz w:val="28"/>
          <w:szCs w:val="18"/>
        </w:rPr>
      </w:pPr>
    </w:p>
    <w:p w:rsidR="00643D78" w:rsidRDefault="00643D78" w:rsidP="00643D78">
      <w:pPr>
        <w:jc w:val="center"/>
        <w:rPr>
          <w:rFonts w:ascii="Candara" w:hAnsi="Candara" w:cs="Arial"/>
          <w:sz w:val="28"/>
          <w:szCs w:val="18"/>
        </w:rPr>
      </w:pPr>
    </w:p>
    <w:p w:rsidR="00643D78" w:rsidRDefault="00643D78" w:rsidP="00643D78">
      <w:pPr>
        <w:jc w:val="center"/>
        <w:rPr>
          <w:rFonts w:ascii="Candara" w:hAnsi="Candara" w:cs="Arial"/>
          <w:sz w:val="28"/>
          <w:szCs w:val="18"/>
        </w:rPr>
      </w:pPr>
    </w:p>
    <w:p w:rsidR="00643D78" w:rsidRDefault="00643D78" w:rsidP="00643D78">
      <w:pPr>
        <w:jc w:val="center"/>
        <w:rPr>
          <w:rFonts w:ascii="Candara" w:hAnsi="Candara" w:cs="Arial"/>
          <w:sz w:val="28"/>
          <w:szCs w:val="18"/>
        </w:rPr>
      </w:pPr>
    </w:p>
    <w:p w:rsidR="00643D78" w:rsidRDefault="00643D78" w:rsidP="00643D78">
      <w:pPr>
        <w:jc w:val="center"/>
        <w:rPr>
          <w:rFonts w:ascii="Calibri" w:hAnsi="Calibri"/>
          <w:sz w:val="22"/>
          <w:szCs w:val="40"/>
        </w:rPr>
      </w:pPr>
    </w:p>
    <w:p w:rsidR="00643D78" w:rsidRPr="0047504C" w:rsidRDefault="00643D78" w:rsidP="00643D78">
      <w:pPr>
        <w:jc w:val="center"/>
        <w:rPr>
          <w:rFonts w:ascii="Calibri" w:hAnsi="Calibri"/>
          <w:sz w:val="22"/>
          <w:szCs w:val="40"/>
        </w:rPr>
      </w:pPr>
    </w:p>
    <w:p w:rsidR="00643D78" w:rsidRPr="004049B8" w:rsidRDefault="00643D78" w:rsidP="00643D78">
      <w:pPr>
        <w:jc w:val="center"/>
        <w:rPr>
          <w:rFonts w:ascii="Calibri" w:hAnsi="Calibri"/>
          <w:sz w:val="40"/>
          <w:szCs w:val="40"/>
        </w:rPr>
      </w:pPr>
      <w:r w:rsidRPr="004049B8">
        <w:rPr>
          <w:rFonts w:ascii="Calibri" w:hAnsi="Calibri"/>
          <w:sz w:val="40"/>
          <w:szCs w:val="40"/>
        </w:rPr>
        <w:t>Children’s Theatre of Elgin presents</w:t>
      </w:r>
    </w:p>
    <w:p w:rsidR="00643D78" w:rsidRPr="0047504C" w:rsidRDefault="00940040" w:rsidP="00643D78">
      <w:pPr>
        <w:jc w:val="center"/>
        <w:rPr>
          <w:rFonts w:ascii="Cooper Black" w:hAnsi="Cooper Black"/>
          <w:sz w:val="56"/>
          <w:szCs w:val="56"/>
        </w:rPr>
      </w:pPr>
      <w:r>
        <w:rPr>
          <w:rFonts w:ascii="Cooper Black" w:hAnsi="Cooper Black"/>
          <w:sz w:val="56"/>
          <w:szCs w:val="56"/>
        </w:rPr>
        <w:t>The Adventures of Aladdin</w:t>
      </w:r>
    </w:p>
    <w:p w:rsidR="00643D78" w:rsidRPr="0047504C" w:rsidRDefault="00643D78" w:rsidP="00643D78">
      <w:pPr>
        <w:rPr>
          <w:rFonts w:ascii="Calibri" w:hAnsi="Calibri"/>
          <w:sz w:val="10"/>
        </w:rPr>
      </w:pPr>
    </w:p>
    <w:p w:rsidR="00643D78" w:rsidRDefault="00643D78" w:rsidP="00643D78">
      <w:pPr>
        <w:rPr>
          <w:rFonts w:ascii="Calibri" w:hAnsi="Calibri"/>
        </w:rPr>
      </w:pPr>
      <w:r>
        <w:rPr>
          <w:rFonts w:ascii="Calibri" w:hAnsi="Calibri"/>
        </w:rPr>
        <w:t>Dear Educator,</w:t>
      </w:r>
    </w:p>
    <w:p w:rsidR="00643D78" w:rsidRPr="0047504C" w:rsidRDefault="00643D78" w:rsidP="00643D78">
      <w:pPr>
        <w:rPr>
          <w:rFonts w:ascii="Calibri" w:hAnsi="Calibri"/>
          <w:sz w:val="16"/>
        </w:rPr>
      </w:pPr>
    </w:p>
    <w:p w:rsidR="00643D78" w:rsidRDefault="00643D78" w:rsidP="00643D78">
      <w:pPr>
        <w:rPr>
          <w:rFonts w:ascii="Calibri" w:hAnsi="Calibri"/>
        </w:rPr>
      </w:pPr>
      <w:r>
        <w:rPr>
          <w:rFonts w:ascii="Calibri" w:hAnsi="Calibri"/>
        </w:rPr>
        <w:t xml:space="preserve">Please be advised that ______________________________________________ is participating in the Children’s Theatre of Elgin production of </w:t>
      </w:r>
      <w:r w:rsidR="00940040">
        <w:rPr>
          <w:rFonts w:ascii="Cooper Black" w:hAnsi="Cooper Black"/>
          <w:b/>
        </w:rPr>
        <w:t>The Adventures of Aladdin</w:t>
      </w:r>
      <w:r>
        <w:rPr>
          <w:rFonts w:ascii="Cooper Black" w:hAnsi="Cooper Black"/>
          <w:b/>
        </w:rPr>
        <w:t xml:space="preserve"> </w:t>
      </w:r>
      <w:r w:rsidR="00940040">
        <w:rPr>
          <w:rFonts w:ascii="Calibri" w:hAnsi="Calibri"/>
        </w:rPr>
        <w:t>on Wednesday October 21st and Thursday, October 22</w:t>
      </w:r>
      <w:r w:rsidR="00940040" w:rsidRPr="00940040">
        <w:rPr>
          <w:rFonts w:ascii="Calibri" w:hAnsi="Calibri"/>
          <w:vertAlign w:val="superscript"/>
        </w:rPr>
        <w:t>nd</w:t>
      </w:r>
      <w:r w:rsidR="00940040">
        <w:rPr>
          <w:rFonts w:ascii="Calibri" w:hAnsi="Calibri"/>
        </w:rPr>
        <w:t xml:space="preserve"> </w:t>
      </w:r>
      <w:r w:rsidR="002675E6">
        <w:rPr>
          <w:rFonts w:ascii="Calibri" w:hAnsi="Calibri"/>
        </w:rPr>
        <w:t>2015</w:t>
      </w:r>
      <w:r>
        <w:rPr>
          <w:rFonts w:ascii="Calibri" w:hAnsi="Calibri"/>
        </w:rPr>
        <w:t xml:space="preserve"> at the Hemmens Cultural Center in Elgin. </w:t>
      </w:r>
      <w:r w:rsidRPr="00AF358F">
        <w:rPr>
          <w:rFonts w:ascii="Calibri" w:hAnsi="Calibri"/>
        </w:rPr>
        <w:t>Please excuse his/her absence</w:t>
      </w:r>
      <w:r>
        <w:rPr>
          <w:rFonts w:ascii="Calibri" w:hAnsi="Calibri"/>
        </w:rPr>
        <w:t xml:space="preserve"> from school on those days.</w:t>
      </w:r>
    </w:p>
    <w:p w:rsidR="00643D78" w:rsidRPr="0047504C" w:rsidRDefault="00643D78" w:rsidP="00643D78">
      <w:pPr>
        <w:rPr>
          <w:rFonts w:ascii="Calibri" w:hAnsi="Calibri"/>
          <w:sz w:val="16"/>
        </w:rPr>
      </w:pPr>
    </w:p>
    <w:p w:rsidR="00643D78" w:rsidRDefault="00643D78" w:rsidP="00643D78">
      <w:pPr>
        <w:rPr>
          <w:rFonts w:ascii="Calibri" w:hAnsi="Calibri"/>
        </w:rPr>
      </w:pPr>
      <w:r w:rsidRPr="00AF358F">
        <w:rPr>
          <w:rFonts w:ascii="Calibri" w:hAnsi="Calibri"/>
        </w:rPr>
        <w:t>Children’s Theatre of Elgin is an educational program which provides theatrical</w:t>
      </w:r>
      <w:r>
        <w:rPr>
          <w:rFonts w:ascii="Calibri" w:hAnsi="Calibri"/>
        </w:rPr>
        <w:t xml:space="preserve"> training and stage performance opportunities for students in grades 2 through 9. Our school show program provides an opportunity for teachers to expose their students to the joy and wonder of the stage arts through performances scheduled during the school day. </w:t>
      </w:r>
    </w:p>
    <w:p w:rsidR="00643D78" w:rsidRPr="0047504C" w:rsidRDefault="00643D78" w:rsidP="00643D78">
      <w:pPr>
        <w:rPr>
          <w:rFonts w:ascii="Calibri" w:hAnsi="Calibri"/>
          <w:sz w:val="16"/>
        </w:rPr>
      </w:pPr>
    </w:p>
    <w:p w:rsidR="00643D78" w:rsidRDefault="00643D78" w:rsidP="00643D78">
      <w:pPr>
        <w:rPr>
          <w:rFonts w:ascii="Calibri" w:hAnsi="Calibri"/>
          <w:color w:val="000000"/>
        </w:rPr>
      </w:pPr>
      <w:r>
        <w:rPr>
          <w:rFonts w:ascii="Calibri" w:hAnsi="Calibri"/>
        </w:rPr>
        <w:t>If you would like more information on how your class can attend one of our school shows</w:t>
      </w:r>
      <w:r w:rsidRPr="00AF358F">
        <w:rPr>
          <w:rFonts w:ascii="Calibri" w:hAnsi="Calibri"/>
        </w:rPr>
        <w:t xml:space="preserve">, please contact </w:t>
      </w:r>
      <w:r w:rsidRPr="00E64116">
        <w:rPr>
          <w:rFonts w:ascii="Calibri" w:hAnsi="Calibri"/>
        </w:rPr>
        <w:t>Susan Heaton at 847-214-7152</w:t>
      </w:r>
      <w:r>
        <w:rPr>
          <w:rFonts w:ascii="Calibri" w:hAnsi="Calibri"/>
        </w:rPr>
        <w:t xml:space="preserve"> or </w:t>
      </w:r>
      <w:hyperlink r:id="rId6" w:history="1">
        <w:r w:rsidRPr="00680706">
          <w:rPr>
            <w:rStyle w:val="Hyperlink"/>
            <w:rFonts w:ascii="Calibri" w:hAnsi="Calibri"/>
            <w:color w:val="auto"/>
            <w:u w:val="none"/>
          </w:rPr>
          <w:t>cteelgin@hotmail.com</w:t>
        </w:r>
      </w:hyperlink>
      <w:r w:rsidRPr="00680706">
        <w:rPr>
          <w:rFonts w:ascii="Calibri" w:hAnsi="Calibri"/>
        </w:rPr>
        <w:t>.</w:t>
      </w:r>
      <w:r>
        <w:rPr>
          <w:rFonts w:ascii="Calibri" w:hAnsi="Calibri"/>
        </w:rPr>
        <w:t xml:space="preserve"> </w:t>
      </w:r>
      <w:r w:rsidR="00940040">
        <w:rPr>
          <w:rFonts w:ascii="Calibri" w:hAnsi="Calibri"/>
        </w:rPr>
        <w:t xml:space="preserve">Both </w:t>
      </w:r>
      <w:r w:rsidR="002675E6">
        <w:rPr>
          <w:rFonts w:ascii="Calibri" w:hAnsi="Calibri"/>
          <w:color w:val="000000"/>
        </w:rPr>
        <w:t xml:space="preserve">shows are </w:t>
      </w:r>
      <w:r>
        <w:rPr>
          <w:rFonts w:ascii="Calibri" w:hAnsi="Calibri"/>
          <w:color w:val="000000"/>
        </w:rPr>
        <w:t>at 9:45 a.m.</w:t>
      </w:r>
      <w:r w:rsidR="00AE268C">
        <w:rPr>
          <w:rFonts w:ascii="Calibri" w:hAnsi="Calibri"/>
          <w:color w:val="000000"/>
        </w:rPr>
        <w:t xml:space="preserve"> The shows</w:t>
      </w:r>
      <w:r>
        <w:rPr>
          <w:rFonts w:ascii="Calibri" w:hAnsi="Calibri"/>
          <w:color w:val="000000"/>
        </w:rPr>
        <w:t xml:space="preserve"> run about an hour and a half.</w:t>
      </w:r>
    </w:p>
    <w:p w:rsidR="00643D78" w:rsidRPr="0047504C" w:rsidRDefault="00643D78" w:rsidP="00643D78">
      <w:pPr>
        <w:rPr>
          <w:rFonts w:ascii="Calibri" w:hAnsi="Calibri"/>
          <w:color w:val="000000"/>
          <w:sz w:val="16"/>
        </w:rPr>
      </w:pPr>
    </w:p>
    <w:p w:rsidR="00643D78" w:rsidRDefault="00643D78" w:rsidP="00643D78">
      <w:pPr>
        <w:rPr>
          <w:rFonts w:ascii="Calibri" w:hAnsi="Calibri"/>
        </w:rPr>
      </w:pPr>
      <w:r>
        <w:rPr>
          <w:rFonts w:ascii="Calibri" w:hAnsi="Calibri"/>
        </w:rPr>
        <w:t xml:space="preserve">Thank you for sharing the gift of your students with our organization and for allowing them to take part in this creative opportunity. We hope to see you in the audience! </w:t>
      </w:r>
    </w:p>
    <w:p w:rsidR="00643D78" w:rsidRPr="0047504C" w:rsidRDefault="00643D78" w:rsidP="00643D78">
      <w:pPr>
        <w:rPr>
          <w:rFonts w:ascii="Calibri" w:hAnsi="Calibri"/>
          <w:sz w:val="16"/>
        </w:rPr>
      </w:pPr>
      <w:r w:rsidRPr="0047504C">
        <w:rPr>
          <w:rFonts w:ascii="Calibri" w:hAnsi="Calibri"/>
          <w:sz w:val="16"/>
        </w:rPr>
        <w:t xml:space="preserve">   </w:t>
      </w:r>
    </w:p>
    <w:p w:rsidR="00643D78" w:rsidRPr="00DD4F65" w:rsidRDefault="00643D78" w:rsidP="00643D78">
      <w:pPr>
        <w:rPr>
          <w:rFonts w:ascii="Calibri" w:hAnsi="Calibri"/>
        </w:rPr>
      </w:pPr>
      <w:r w:rsidRPr="00DD4F65">
        <w:rPr>
          <w:rFonts w:ascii="Calibri" w:hAnsi="Calibri"/>
        </w:rPr>
        <w:t>Yours truly,</w:t>
      </w:r>
    </w:p>
    <w:p w:rsidR="00643D78" w:rsidRPr="00DD4F65" w:rsidRDefault="00643D78" w:rsidP="00643D78">
      <w:pPr>
        <w:rPr>
          <w:rFonts w:ascii="Calibri" w:hAnsi="Calibri"/>
        </w:rPr>
      </w:pPr>
    </w:p>
    <w:p w:rsidR="00643D78" w:rsidRPr="00DD4F65" w:rsidRDefault="00940040" w:rsidP="00643D78">
      <w:pPr>
        <w:rPr>
          <w:rFonts w:ascii="Calibri" w:hAnsi="Calibri"/>
        </w:rPr>
      </w:pPr>
      <w:r>
        <w:rPr>
          <w:rFonts w:ascii="Calibri" w:hAnsi="Calibri"/>
        </w:rPr>
        <w:t>Jamie Cisco</w:t>
      </w:r>
    </w:p>
    <w:p w:rsidR="0057715E" w:rsidRDefault="00643D78" w:rsidP="00643D78">
      <w:pPr>
        <w:rPr>
          <w:rFonts w:ascii="Calibri" w:hAnsi="Calibri"/>
        </w:rPr>
      </w:pPr>
      <w:r w:rsidRPr="00DD4F65">
        <w:rPr>
          <w:rFonts w:ascii="Calibri" w:hAnsi="Calibri"/>
        </w:rPr>
        <w:t>Producer</w:t>
      </w:r>
    </w:p>
    <w:p w:rsidR="00643D78" w:rsidRDefault="00940040" w:rsidP="00643D78">
      <w:pPr>
        <w:rPr>
          <w:rFonts w:ascii="Calibri" w:hAnsi="Calibri"/>
        </w:rPr>
      </w:pPr>
      <w:r>
        <w:rPr>
          <w:rFonts w:ascii="Calibri" w:hAnsi="Calibri"/>
        </w:rPr>
        <w:t>The Adventures of Aladdin</w:t>
      </w:r>
      <w:r w:rsidR="0057715E">
        <w:rPr>
          <w:rFonts w:ascii="Calibri" w:hAnsi="Calibri"/>
        </w:rPr>
        <w:t>, CTE</w:t>
      </w:r>
    </w:p>
    <w:p w:rsidR="00643D78" w:rsidRDefault="00643D78" w:rsidP="00643D78">
      <w:pPr>
        <w:rPr>
          <w:rFonts w:ascii="Calibri" w:hAnsi="Calibri"/>
        </w:rPr>
      </w:pPr>
    </w:p>
    <w:p w:rsidR="00643D78" w:rsidRDefault="00643D78" w:rsidP="00643D78">
      <w:pPr>
        <w:rPr>
          <w:rStyle w:val="apple-style-span"/>
          <w:rFonts w:ascii="Calibri" w:hAnsi="Calibri"/>
          <w:color w:val="000000"/>
        </w:rPr>
      </w:pPr>
      <w:r>
        <w:rPr>
          <w:rFonts w:ascii="Calibri" w:hAnsi="Calibri"/>
        </w:rPr>
        <w:t>P.S. Public perform</w:t>
      </w:r>
      <w:r w:rsidR="00940040">
        <w:rPr>
          <w:rFonts w:ascii="Calibri" w:hAnsi="Calibri"/>
        </w:rPr>
        <w:t>ances of The Adventures of Aladdin</w:t>
      </w:r>
      <w:r>
        <w:rPr>
          <w:rFonts w:ascii="Calibri" w:hAnsi="Calibri"/>
        </w:rPr>
        <w:t xml:space="preserve"> wi</w:t>
      </w:r>
      <w:r w:rsidR="002675E6">
        <w:rPr>
          <w:rFonts w:ascii="Calibri" w:hAnsi="Calibri"/>
        </w:rPr>
        <w:t>ll ta</w:t>
      </w:r>
      <w:r w:rsidR="00940040">
        <w:rPr>
          <w:rFonts w:ascii="Calibri" w:hAnsi="Calibri"/>
        </w:rPr>
        <w:t>ke place on Friday, October 23</w:t>
      </w:r>
      <w:r w:rsidR="00940040" w:rsidRPr="00940040">
        <w:rPr>
          <w:rFonts w:ascii="Calibri" w:hAnsi="Calibri"/>
          <w:vertAlign w:val="superscript"/>
        </w:rPr>
        <w:t>nd</w:t>
      </w:r>
      <w:r w:rsidR="00940040">
        <w:rPr>
          <w:rFonts w:ascii="Calibri" w:hAnsi="Calibri"/>
        </w:rPr>
        <w:t xml:space="preserve"> and Saturday, October 24th</w:t>
      </w:r>
      <w:r>
        <w:rPr>
          <w:rFonts w:ascii="Calibri" w:hAnsi="Calibri"/>
        </w:rPr>
        <w:t xml:space="preserve"> at </w:t>
      </w:r>
      <w:r w:rsidR="0057715E">
        <w:rPr>
          <w:rFonts w:ascii="Calibri" w:hAnsi="Calibri"/>
        </w:rPr>
        <w:t>7:3</w:t>
      </w:r>
      <w:r w:rsidR="00940040">
        <w:rPr>
          <w:rFonts w:ascii="Calibri" w:hAnsi="Calibri"/>
        </w:rPr>
        <w:t>0 p.m. and on Sunday, October 25th</w:t>
      </w:r>
      <w:r>
        <w:rPr>
          <w:rFonts w:ascii="Calibri" w:hAnsi="Calibri"/>
        </w:rPr>
        <w:t xml:space="preserve"> at 2 p.m. If you would like to purchase tickets for a public show, please check our website </w:t>
      </w:r>
      <w:hyperlink r:id="rId7" w:history="1">
        <w:r w:rsidRPr="0046633D">
          <w:rPr>
            <w:rStyle w:val="Hyperlink"/>
            <w:rFonts w:ascii="Calibri" w:hAnsi="Calibri"/>
          </w:rPr>
          <w:t>www.cteelgin.com</w:t>
        </w:r>
      </w:hyperlink>
      <w:r>
        <w:rPr>
          <w:rFonts w:ascii="Calibri" w:hAnsi="Calibri"/>
        </w:rPr>
        <w:t xml:space="preserve">. </w:t>
      </w:r>
    </w:p>
    <w:p w:rsidR="00643D78" w:rsidRPr="0047504C" w:rsidRDefault="00643D78" w:rsidP="00643D78">
      <w:pPr>
        <w:rPr>
          <w:rFonts w:ascii="Calibri" w:hAnsi="Calibri"/>
          <w:b/>
          <w:sz w:val="8"/>
        </w:rPr>
      </w:pPr>
    </w:p>
    <w:p w:rsidR="00643D78" w:rsidRPr="0077560D" w:rsidRDefault="00643D78" w:rsidP="00643D78">
      <w:pPr>
        <w:rPr>
          <w:rFonts w:ascii="Calibri" w:hAnsi="Calibri"/>
          <w:b/>
          <w:sz w:val="32"/>
        </w:rPr>
      </w:pPr>
    </w:p>
    <w:p w:rsidR="00643D78" w:rsidRPr="00DD4F65" w:rsidRDefault="00643D78" w:rsidP="00643D78">
      <w:pPr>
        <w:jc w:val="center"/>
        <w:rPr>
          <w:rFonts w:ascii="Calibri" w:hAnsi="Calibri"/>
          <w:b/>
        </w:rPr>
      </w:pPr>
      <w:r>
        <w:rPr>
          <w:rFonts w:ascii="Calibri" w:hAnsi="Calibri"/>
          <w:b/>
        </w:rPr>
        <w:t xml:space="preserve">Parent Signature </w:t>
      </w:r>
      <w:r w:rsidRPr="00DD4F65">
        <w:rPr>
          <w:rFonts w:ascii="Calibri" w:hAnsi="Calibri"/>
          <w:b/>
        </w:rPr>
        <w:t>_____________________________</w:t>
      </w:r>
      <w:r>
        <w:rPr>
          <w:rFonts w:ascii="Calibri" w:hAnsi="Calibri"/>
          <w:b/>
        </w:rPr>
        <w:t>__</w:t>
      </w:r>
      <w:r w:rsidRPr="00DD4F65">
        <w:rPr>
          <w:rFonts w:ascii="Calibri" w:hAnsi="Calibri"/>
          <w:b/>
        </w:rPr>
        <w:t>________</w:t>
      </w:r>
      <w:proofErr w:type="gramStart"/>
      <w:r w:rsidRPr="00DD4F65">
        <w:rPr>
          <w:rFonts w:ascii="Calibri" w:hAnsi="Calibri"/>
          <w:b/>
        </w:rPr>
        <w:t>_  Date</w:t>
      </w:r>
      <w:proofErr w:type="gramEnd"/>
      <w:r w:rsidRPr="00DD4F65">
        <w:rPr>
          <w:rFonts w:ascii="Calibri" w:hAnsi="Calibri"/>
          <w:b/>
        </w:rPr>
        <w:t xml:space="preserve"> ____________ </w:t>
      </w:r>
    </w:p>
    <w:p w:rsidR="00643D78" w:rsidRDefault="00643D78" w:rsidP="00643D78">
      <w:pPr>
        <w:jc w:val="center"/>
        <w:rPr>
          <w:rFonts w:ascii="Candara" w:hAnsi="Candara" w:cs="Arial"/>
          <w:b/>
          <w:color w:val="142FA4"/>
          <w:sz w:val="52"/>
          <w:szCs w:val="20"/>
        </w:rPr>
      </w:pPr>
    </w:p>
    <w:p w:rsidR="00F97A72" w:rsidRPr="0077560D" w:rsidRDefault="00F97A72" w:rsidP="00643D78">
      <w:pPr>
        <w:jc w:val="center"/>
        <w:rPr>
          <w:rFonts w:ascii="Candara" w:hAnsi="Candara" w:cs="Arial"/>
          <w:b/>
          <w:color w:val="142FA4"/>
          <w:sz w:val="52"/>
          <w:szCs w:val="20"/>
        </w:rPr>
      </w:pPr>
      <w:bookmarkStart w:id="0" w:name="_GoBack"/>
      <w:bookmarkEnd w:id="0"/>
    </w:p>
    <w:p w:rsidR="00643D78" w:rsidRPr="00F97A72" w:rsidRDefault="00F97A72" w:rsidP="00F97A72">
      <w:pPr>
        <w:jc w:val="center"/>
        <w:rPr>
          <w:rFonts w:ascii="Candara" w:hAnsi="Candara" w:cs="Arial"/>
          <w:color w:val="404040"/>
          <w:sz w:val="20"/>
          <w:szCs w:val="16"/>
        </w:rPr>
      </w:pPr>
      <w:r>
        <w:rPr>
          <w:rFonts w:ascii="Candara" w:hAnsi="Candara" w:cs="Arial"/>
          <w:b/>
          <w:noProof/>
          <w:color w:val="404040"/>
          <w:sz w:val="22"/>
          <w:szCs w:val="20"/>
        </w:rPr>
        <w:drawing>
          <wp:anchor distT="0" distB="0" distL="114300" distR="114300" simplePos="0" relativeHeight="251664384" behindDoc="0" locked="0" layoutInCell="1" allowOverlap="1" wp14:anchorId="5D4B2E24" wp14:editId="283607BA">
            <wp:simplePos x="0" y="0"/>
            <wp:positionH relativeFrom="column">
              <wp:posOffset>-210820</wp:posOffset>
            </wp:positionH>
            <wp:positionV relativeFrom="paragraph">
              <wp:posOffset>50165</wp:posOffset>
            </wp:positionV>
            <wp:extent cx="403860" cy="7067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E logo vert initials b-w cr sm.png"/>
                    <pic:cNvPicPr/>
                  </pic:nvPicPr>
                  <pic:blipFill>
                    <a:blip r:embed="rId8">
                      <a:extLst>
                        <a:ext uri="{28A0092B-C50C-407E-A947-70E740481C1C}">
                          <a14:useLocalDpi xmlns:a14="http://schemas.microsoft.com/office/drawing/2010/main" val="0"/>
                        </a:ext>
                      </a:extLst>
                    </a:blip>
                    <a:stretch>
                      <a:fillRect/>
                    </a:stretch>
                  </pic:blipFill>
                  <pic:spPr>
                    <a:xfrm>
                      <a:off x="0" y="0"/>
                      <a:ext cx="403860" cy="706755"/>
                    </a:xfrm>
                    <a:prstGeom prst="rect">
                      <a:avLst/>
                    </a:prstGeom>
                  </pic:spPr>
                </pic:pic>
              </a:graphicData>
            </a:graphic>
            <wp14:sizeRelH relativeFrom="page">
              <wp14:pctWidth>0</wp14:pctWidth>
            </wp14:sizeRelH>
            <wp14:sizeRelV relativeFrom="page">
              <wp14:pctHeight>0</wp14:pctHeight>
            </wp14:sizeRelV>
          </wp:anchor>
        </w:drawing>
      </w:r>
      <w:r w:rsidR="00643D78" w:rsidRPr="00F97A72">
        <w:rPr>
          <w:rFonts w:ascii="Candara" w:hAnsi="Candara" w:cs="Arial"/>
          <w:b/>
          <w:color w:val="404040"/>
          <w:szCs w:val="20"/>
        </w:rPr>
        <w:t>Our Mission:</w:t>
      </w:r>
      <w:r w:rsidR="00643D78" w:rsidRPr="00F97A72">
        <w:rPr>
          <w:rFonts w:ascii="Candara" w:hAnsi="Candara" w:cs="Arial"/>
          <w:color w:val="404040"/>
          <w:szCs w:val="20"/>
        </w:rPr>
        <w:t xml:space="preserve"> </w:t>
      </w:r>
      <w:r w:rsidR="00643D78" w:rsidRPr="00F97A72">
        <w:rPr>
          <w:rFonts w:ascii="Candara" w:hAnsi="Candara" w:cs="Arial"/>
          <w:color w:val="404040"/>
          <w:sz w:val="20"/>
          <w:szCs w:val="16"/>
        </w:rPr>
        <w:t>Provide high quality theatrical experiences for children &amp; young adults . . . by children &amp; young adults.</w:t>
      </w:r>
    </w:p>
    <w:p w:rsidR="00643D78" w:rsidRPr="00F97A72" w:rsidRDefault="00643D78" w:rsidP="00F97A72">
      <w:pPr>
        <w:jc w:val="center"/>
        <w:rPr>
          <w:rFonts w:ascii="Candara" w:hAnsi="Candara" w:cs="Arial"/>
          <w:color w:val="404040"/>
          <w:sz w:val="20"/>
          <w:szCs w:val="16"/>
        </w:rPr>
      </w:pPr>
      <w:r w:rsidRPr="00F97A72">
        <w:rPr>
          <w:rFonts w:ascii="Candara" w:hAnsi="Candara" w:cs="Arial"/>
          <w:color w:val="404040"/>
          <w:sz w:val="20"/>
          <w:szCs w:val="16"/>
        </w:rPr>
        <w:t>Encourage family support and participation in theatre.  Make live theatre affordable and accessible.</w:t>
      </w:r>
    </w:p>
    <w:p w:rsidR="00643D78" w:rsidRPr="00F97A72" w:rsidRDefault="00643D78" w:rsidP="00F97A72">
      <w:pPr>
        <w:jc w:val="center"/>
        <w:rPr>
          <w:rFonts w:ascii="Candara" w:hAnsi="Candara" w:cs="Arial"/>
          <w:color w:val="404040"/>
          <w:sz w:val="20"/>
          <w:szCs w:val="16"/>
        </w:rPr>
      </w:pPr>
      <w:r w:rsidRPr="00F97A72">
        <w:rPr>
          <w:rFonts w:ascii="Candara" w:hAnsi="Candara" w:cs="Arial"/>
          <w:color w:val="404040"/>
          <w:sz w:val="20"/>
          <w:szCs w:val="16"/>
        </w:rPr>
        <w:t>Instill a stan</w:t>
      </w:r>
      <w:bookmarkStart w:id="1" w:name="OLE_LINK1"/>
      <w:bookmarkStart w:id="2" w:name="OLE_LINK2"/>
      <w:r w:rsidRPr="00F97A72">
        <w:rPr>
          <w:rFonts w:ascii="Candara" w:hAnsi="Candara" w:cs="Arial"/>
          <w:color w:val="404040"/>
          <w:sz w:val="20"/>
          <w:szCs w:val="16"/>
        </w:rPr>
        <w:t>dard of performance excellence.</w:t>
      </w:r>
    </w:p>
    <w:p w:rsidR="00643D78" w:rsidRPr="004E51D6" w:rsidRDefault="00643D78" w:rsidP="00F97A72">
      <w:pPr>
        <w:jc w:val="center"/>
        <w:rPr>
          <w:rFonts w:ascii="Candara" w:hAnsi="Candara" w:cs="Arial"/>
          <w:i/>
          <w:color w:val="404040"/>
          <w:sz w:val="12"/>
          <w:szCs w:val="16"/>
        </w:rPr>
      </w:pPr>
    </w:p>
    <w:p w:rsidR="00AF7B24" w:rsidRPr="00F97A72" w:rsidRDefault="00643D78" w:rsidP="00F97A72">
      <w:pPr>
        <w:jc w:val="center"/>
        <w:rPr>
          <w:rFonts w:ascii="Candara" w:hAnsi="Candara" w:cs="Arial"/>
          <w:i/>
          <w:color w:val="404040"/>
          <w:sz w:val="18"/>
          <w:szCs w:val="16"/>
        </w:rPr>
      </w:pPr>
      <w:r w:rsidRPr="004E51D6">
        <w:rPr>
          <w:rFonts w:ascii="Candara" w:hAnsi="Candara" w:cs="Arial"/>
          <w:i/>
          <w:color w:val="404040"/>
          <w:sz w:val="18"/>
          <w:szCs w:val="16"/>
        </w:rPr>
        <w:t>CTE</w:t>
      </w:r>
      <w:r>
        <w:rPr>
          <w:rFonts w:ascii="Candara" w:hAnsi="Candara" w:cs="Arial"/>
          <w:i/>
          <w:color w:val="404040"/>
          <w:sz w:val="18"/>
          <w:szCs w:val="16"/>
        </w:rPr>
        <w:t>/FVTC is</w:t>
      </w:r>
      <w:r w:rsidRPr="004E51D6">
        <w:rPr>
          <w:rFonts w:ascii="Candara" w:hAnsi="Candara" w:cs="Arial"/>
          <w:i/>
          <w:color w:val="404040"/>
          <w:sz w:val="18"/>
          <w:szCs w:val="16"/>
        </w:rPr>
        <w:t xml:space="preserve"> </w:t>
      </w:r>
      <w:r>
        <w:rPr>
          <w:rFonts w:ascii="Candara" w:hAnsi="Candara" w:cs="Arial"/>
          <w:i/>
          <w:color w:val="404040"/>
          <w:sz w:val="18"/>
          <w:szCs w:val="16"/>
        </w:rPr>
        <w:t xml:space="preserve">a </w:t>
      </w:r>
      <w:r w:rsidRPr="004E51D6">
        <w:rPr>
          <w:rFonts w:ascii="Candara" w:hAnsi="Candara" w:cs="Arial"/>
          <w:i/>
          <w:color w:val="404040"/>
          <w:sz w:val="18"/>
          <w:szCs w:val="16"/>
        </w:rPr>
        <w:t>not-</w:t>
      </w:r>
      <w:r>
        <w:rPr>
          <w:rFonts w:ascii="Candara" w:hAnsi="Candara" w:cs="Arial"/>
          <w:i/>
          <w:color w:val="404040"/>
          <w:sz w:val="18"/>
          <w:szCs w:val="16"/>
        </w:rPr>
        <w:t>for-profit 501(c</w:t>
      </w:r>
      <w:proofErr w:type="gramStart"/>
      <w:r>
        <w:rPr>
          <w:rFonts w:ascii="Candara" w:hAnsi="Candara" w:cs="Arial"/>
          <w:i/>
          <w:color w:val="404040"/>
          <w:sz w:val="18"/>
          <w:szCs w:val="16"/>
        </w:rPr>
        <w:t>)(</w:t>
      </w:r>
      <w:proofErr w:type="gramEnd"/>
      <w:r>
        <w:rPr>
          <w:rFonts w:ascii="Candara" w:hAnsi="Candara" w:cs="Arial"/>
          <w:i/>
          <w:color w:val="404040"/>
          <w:sz w:val="18"/>
          <w:szCs w:val="16"/>
        </w:rPr>
        <w:t xml:space="preserve">3)corporation </w:t>
      </w:r>
      <w:r w:rsidRPr="004E51D6">
        <w:rPr>
          <w:rFonts w:ascii="Candara" w:hAnsi="Candara" w:cs="Arial"/>
          <w:i/>
          <w:color w:val="404040"/>
          <w:sz w:val="18"/>
          <w:szCs w:val="16"/>
        </w:rPr>
        <w:t>in-residence at the Elgin Community College Arts Center</w:t>
      </w:r>
      <w:bookmarkEnd w:id="1"/>
      <w:bookmarkEnd w:id="2"/>
    </w:p>
    <w:sectPr w:rsidR="00AF7B24" w:rsidRPr="00F97A72" w:rsidSect="00643D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78"/>
    <w:rsid w:val="00254767"/>
    <w:rsid w:val="002675E6"/>
    <w:rsid w:val="0057715E"/>
    <w:rsid w:val="00643D78"/>
    <w:rsid w:val="00940040"/>
    <w:rsid w:val="00AE268C"/>
    <w:rsid w:val="00AF7B24"/>
    <w:rsid w:val="00C5450F"/>
    <w:rsid w:val="00F9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78"/>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D78"/>
    <w:rPr>
      <w:color w:val="0000FF"/>
      <w:u w:val="single"/>
    </w:rPr>
  </w:style>
  <w:style w:type="character" w:customStyle="1" w:styleId="apple-style-span">
    <w:name w:val="apple-style-span"/>
    <w:basedOn w:val="DefaultParagraphFont"/>
    <w:rsid w:val="00643D78"/>
  </w:style>
  <w:style w:type="paragraph" w:styleId="BalloonText">
    <w:name w:val="Balloon Text"/>
    <w:basedOn w:val="Normal"/>
    <w:link w:val="BalloonTextChar"/>
    <w:uiPriority w:val="99"/>
    <w:semiHidden/>
    <w:unhideWhenUsed/>
    <w:rsid w:val="00F97A72"/>
    <w:rPr>
      <w:rFonts w:ascii="Tahoma" w:hAnsi="Tahoma" w:cs="Tahoma"/>
      <w:sz w:val="16"/>
      <w:szCs w:val="16"/>
    </w:rPr>
  </w:style>
  <w:style w:type="character" w:customStyle="1" w:styleId="BalloonTextChar">
    <w:name w:val="Balloon Text Char"/>
    <w:basedOn w:val="DefaultParagraphFont"/>
    <w:link w:val="BalloonText"/>
    <w:uiPriority w:val="99"/>
    <w:semiHidden/>
    <w:rsid w:val="00F97A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78"/>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D78"/>
    <w:rPr>
      <w:color w:val="0000FF"/>
      <w:u w:val="single"/>
    </w:rPr>
  </w:style>
  <w:style w:type="character" w:customStyle="1" w:styleId="apple-style-span">
    <w:name w:val="apple-style-span"/>
    <w:basedOn w:val="DefaultParagraphFont"/>
    <w:rsid w:val="00643D78"/>
  </w:style>
  <w:style w:type="paragraph" w:styleId="BalloonText">
    <w:name w:val="Balloon Text"/>
    <w:basedOn w:val="Normal"/>
    <w:link w:val="BalloonTextChar"/>
    <w:uiPriority w:val="99"/>
    <w:semiHidden/>
    <w:unhideWhenUsed/>
    <w:rsid w:val="00F97A72"/>
    <w:rPr>
      <w:rFonts w:ascii="Tahoma" w:hAnsi="Tahoma" w:cs="Tahoma"/>
      <w:sz w:val="16"/>
      <w:szCs w:val="16"/>
    </w:rPr>
  </w:style>
  <w:style w:type="character" w:customStyle="1" w:styleId="BalloonTextChar">
    <w:name w:val="Balloon Text Char"/>
    <w:basedOn w:val="DefaultParagraphFont"/>
    <w:link w:val="BalloonText"/>
    <w:uiPriority w:val="99"/>
    <w:semiHidden/>
    <w:rsid w:val="00F97A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teelgi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teelgin@hot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kwinchell</dc:creator>
  <cp:lastModifiedBy>Susan Heaton</cp:lastModifiedBy>
  <cp:revision>3</cp:revision>
  <cp:lastPrinted>2014-11-04T14:35:00Z</cp:lastPrinted>
  <dcterms:created xsi:type="dcterms:W3CDTF">2016-01-12T22:08:00Z</dcterms:created>
  <dcterms:modified xsi:type="dcterms:W3CDTF">2016-01-12T22:11:00Z</dcterms:modified>
</cp:coreProperties>
</file>