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43E" w:rsidRPr="008A0891" w:rsidRDefault="009772F4" w:rsidP="00287DD3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bookmarkStart w:id="0" w:name="_GoBack"/>
      <w:bookmarkEnd w:id="0"/>
      <w:r w:rsidRPr="008A0891">
        <w:rPr>
          <w:rFonts w:ascii="Arial Narrow" w:hAnsi="Arial Narrow"/>
          <w:b/>
          <w:bCs/>
          <w:noProof/>
          <w:sz w:val="20"/>
          <w:szCs w:val="20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-117475</wp:posOffset>
            </wp:positionV>
            <wp:extent cx="1915160" cy="1294130"/>
            <wp:effectExtent l="0" t="0" r="8890" b="127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 Poppins logo b-w for form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160" cy="1294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D16" w:rsidRPr="008A0891">
        <w:rPr>
          <w:rFonts w:ascii="Arial Narrow" w:hAnsi="Arial Narrow"/>
          <w:b/>
          <w:bCs/>
          <w:sz w:val="20"/>
          <w:szCs w:val="20"/>
        </w:rPr>
        <w:t>Producer</w:t>
      </w:r>
      <w:r w:rsidR="000774AE" w:rsidRPr="008A0891">
        <w:rPr>
          <w:rFonts w:ascii="Arial Narrow" w:hAnsi="Arial Narrow"/>
          <w:b/>
          <w:bCs/>
          <w:sz w:val="20"/>
          <w:szCs w:val="20"/>
        </w:rPr>
        <w:t>s</w:t>
      </w:r>
      <w:r w:rsidR="001D010A" w:rsidRPr="008A0891">
        <w:rPr>
          <w:rFonts w:ascii="Arial Narrow" w:hAnsi="Arial Narrow"/>
          <w:b/>
          <w:bCs/>
          <w:sz w:val="20"/>
          <w:szCs w:val="20"/>
        </w:rPr>
        <w:t>:</w:t>
      </w:r>
      <w:r w:rsidR="00B36196" w:rsidRPr="008A0891">
        <w:rPr>
          <w:rFonts w:ascii="Arial Narrow" w:hAnsi="Arial Narrow"/>
          <w:b/>
          <w:bCs/>
          <w:sz w:val="20"/>
          <w:szCs w:val="20"/>
        </w:rPr>
        <w:t xml:space="preserve"> Steve Olson</w:t>
      </w:r>
      <w:r w:rsidR="001D010A" w:rsidRPr="008A0891">
        <w:rPr>
          <w:rFonts w:ascii="Arial Narrow" w:hAnsi="Arial Narrow"/>
          <w:b/>
          <w:bCs/>
          <w:sz w:val="20"/>
          <w:szCs w:val="20"/>
        </w:rPr>
        <w:t xml:space="preserve"> and Bob</w:t>
      </w:r>
      <w:r w:rsidR="008E6137">
        <w:rPr>
          <w:rFonts w:ascii="Arial Narrow" w:hAnsi="Arial Narrow"/>
          <w:b/>
          <w:bCs/>
          <w:sz w:val="20"/>
          <w:szCs w:val="20"/>
        </w:rPr>
        <w:t xml:space="preserve"> Krabbe</w:t>
      </w:r>
    </w:p>
    <w:p w:rsidR="00896D16" w:rsidRPr="008A0891" w:rsidRDefault="00896D16" w:rsidP="001D010A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8A0891">
        <w:rPr>
          <w:rFonts w:ascii="Arial Narrow" w:hAnsi="Arial Narrow"/>
          <w:b/>
          <w:bCs/>
          <w:sz w:val="20"/>
          <w:szCs w:val="20"/>
        </w:rPr>
        <w:t xml:space="preserve">Director: </w:t>
      </w:r>
      <w:r w:rsidR="001D010A" w:rsidRPr="008A0891">
        <w:rPr>
          <w:rFonts w:ascii="Arial Narrow" w:hAnsi="Arial Narrow"/>
          <w:b/>
          <w:bCs/>
          <w:sz w:val="20"/>
          <w:szCs w:val="20"/>
        </w:rPr>
        <w:t xml:space="preserve">Andy </w:t>
      </w:r>
      <w:proofErr w:type="spellStart"/>
      <w:r w:rsidR="008E6137">
        <w:rPr>
          <w:rFonts w:ascii="Arial Narrow" w:hAnsi="Arial Narrow"/>
          <w:b/>
          <w:bCs/>
          <w:sz w:val="20"/>
          <w:szCs w:val="20"/>
        </w:rPr>
        <w:t>Bero</w:t>
      </w:r>
      <w:proofErr w:type="spellEnd"/>
    </w:p>
    <w:p w:rsidR="00814DE3" w:rsidRPr="008A0891" w:rsidRDefault="001D010A" w:rsidP="001D010A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8A0891">
        <w:rPr>
          <w:rFonts w:ascii="Arial Narrow" w:hAnsi="Arial Narrow"/>
          <w:b/>
          <w:bCs/>
          <w:sz w:val="20"/>
          <w:szCs w:val="20"/>
        </w:rPr>
        <w:t>Assistant Director: Jill</w:t>
      </w:r>
      <w:r w:rsidR="008E6137">
        <w:rPr>
          <w:rFonts w:ascii="Arial Narrow" w:hAnsi="Arial Narrow"/>
          <w:b/>
          <w:bCs/>
          <w:sz w:val="20"/>
          <w:szCs w:val="20"/>
        </w:rPr>
        <w:t xml:space="preserve"> Nigh</w:t>
      </w:r>
    </w:p>
    <w:p w:rsidR="001D010A" w:rsidRPr="008A0891" w:rsidRDefault="001D010A" w:rsidP="001D010A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8A0891">
        <w:rPr>
          <w:rFonts w:ascii="Arial Narrow" w:hAnsi="Arial Narrow"/>
          <w:b/>
          <w:bCs/>
          <w:sz w:val="20"/>
          <w:szCs w:val="20"/>
        </w:rPr>
        <w:t>Production Coordinators:</w:t>
      </w:r>
      <w:r w:rsidR="006015C4" w:rsidRPr="008A0891">
        <w:rPr>
          <w:rFonts w:ascii="Arial Narrow" w:hAnsi="Arial Narrow"/>
          <w:b/>
          <w:bCs/>
          <w:sz w:val="20"/>
          <w:szCs w:val="20"/>
        </w:rPr>
        <w:t xml:space="preserve">  </w:t>
      </w:r>
      <w:r w:rsidRPr="008A0891">
        <w:rPr>
          <w:rFonts w:ascii="Arial Narrow" w:hAnsi="Arial Narrow"/>
          <w:b/>
          <w:bCs/>
          <w:sz w:val="20"/>
          <w:szCs w:val="20"/>
        </w:rPr>
        <w:t xml:space="preserve">Kim Winchell </w:t>
      </w:r>
      <w:r w:rsidR="00814DE3" w:rsidRPr="008A0891">
        <w:rPr>
          <w:rFonts w:ascii="Arial Narrow" w:hAnsi="Arial Narrow"/>
          <w:b/>
          <w:bCs/>
          <w:sz w:val="20"/>
          <w:szCs w:val="20"/>
        </w:rPr>
        <w:t xml:space="preserve">and Becky </w:t>
      </w:r>
      <w:proofErr w:type="spellStart"/>
      <w:r w:rsidR="00814DE3" w:rsidRPr="008A0891">
        <w:rPr>
          <w:rFonts w:ascii="Arial Narrow" w:hAnsi="Arial Narrow"/>
          <w:b/>
          <w:bCs/>
          <w:sz w:val="20"/>
          <w:szCs w:val="20"/>
        </w:rPr>
        <w:t>Groth</w:t>
      </w:r>
      <w:proofErr w:type="spellEnd"/>
    </w:p>
    <w:p w:rsidR="0008414B" w:rsidRPr="008A0891" w:rsidRDefault="008E6137" w:rsidP="00814DE3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Choreographer: Andrea Leith</w:t>
      </w:r>
      <w:r w:rsidR="00FB2D74" w:rsidRPr="008A0891">
        <w:rPr>
          <w:rFonts w:ascii="Arial Narrow" w:hAnsi="Arial Narrow"/>
          <w:b/>
          <w:bCs/>
          <w:sz w:val="20"/>
          <w:szCs w:val="20"/>
        </w:rPr>
        <w:t xml:space="preserve">                    </w:t>
      </w:r>
    </w:p>
    <w:p w:rsidR="00A27088" w:rsidRPr="008A0891" w:rsidRDefault="001D010A" w:rsidP="001D010A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8A0891">
        <w:rPr>
          <w:rFonts w:ascii="Arial Narrow" w:hAnsi="Arial Narrow"/>
          <w:b/>
          <w:bCs/>
          <w:sz w:val="20"/>
          <w:szCs w:val="20"/>
        </w:rPr>
        <w:t>Music Director: Matt Bishop</w:t>
      </w:r>
    </w:p>
    <w:p w:rsidR="00332522" w:rsidRPr="008A0891" w:rsidRDefault="00780F9A" w:rsidP="00814DE3">
      <w:pPr>
        <w:spacing w:after="0" w:line="240" w:lineRule="auto"/>
        <w:ind w:left="2160" w:firstLine="720"/>
        <w:rPr>
          <w:rFonts w:ascii="Arial Narrow" w:hAnsi="Arial Narrow"/>
          <w:b/>
          <w:bCs/>
          <w:sz w:val="20"/>
          <w:szCs w:val="20"/>
        </w:rPr>
      </w:pPr>
      <w:r w:rsidRPr="008A0891">
        <w:rPr>
          <w:rFonts w:ascii="Arial Narrow" w:hAnsi="Arial Narrow"/>
          <w:b/>
          <w:bCs/>
          <w:sz w:val="20"/>
          <w:szCs w:val="20"/>
        </w:rPr>
        <w:t xml:space="preserve"> </w:t>
      </w:r>
    </w:p>
    <w:p w:rsidR="003733BC" w:rsidRPr="008A0891" w:rsidRDefault="001D010A" w:rsidP="003733BC">
      <w:pPr>
        <w:spacing w:after="0" w:line="240" w:lineRule="auto"/>
        <w:ind w:firstLine="720"/>
        <w:rPr>
          <w:rFonts w:ascii="Arial Narrow" w:hAnsi="Arial Narrow"/>
          <w:b/>
          <w:bCs/>
          <w:sz w:val="20"/>
          <w:szCs w:val="20"/>
        </w:rPr>
      </w:pPr>
      <w:r w:rsidRPr="008A0891">
        <w:rPr>
          <w:rFonts w:ascii="Arial Narrow" w:hAnsi="Arial Narrow"/>
          <w:b/>
          <w:bCs/>
          <w:sz w:val="20"/>
          <w:szCs w:val="20"/>
        </w:rPr>
        <w:t xml:space="preserve">                        </w:t>
      </w:r>
    </w:p>
    <w:p w:rsidR="005510B9" w:rsidRDefault="005510B9" w:rsidP="003733BC">
      <w:pPr>
        <w:spacing w:after="0" w:line="240" w:lineRule="auto"/>
        <w:rPr>
          <w:rFonts w:ascii="Arial Narrow" w:hAnsi="Arial Narrow"/>
          <w:bCs/>
          <w:sz w:val="20"/>
          <w:szCs w:val="20"/>
        </w:rPr>
      </w:pPr>
    </w:p>
    <w:p w:rsidR="009C5C4B" w:rsidRPr="008A0891" w:rsidRDefault="005213FF" w:rsidP="003733BC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8A0891">
        <w:rPr>
          <w:rFonts w:ascii="Arial Narrow" w:hAnsi="Arial Narrow"/>
          <w:bCs/>
          <w:sz w:val="20"/>
          <w:szCs w:val="20"/>
        </w:rPr>
        <w:t xml:space="preserve">Thank you for auditioning </w:t>
      </w:r>
      <w:r w:rsidR="00055926" w:rsidRPr="008A0891">
        <w:rPr>
          <w:rFonts w:ascii="Arial Narrow" w:hAnsi="Arial Narrow"/>
          <w:bCs/>
          <w:sz w:val="20"/>
          <w:szCs w:val="20"/>
        </w:rPr>
        <w:t xml:space="preserve">to join </w:t>
      </w:r>
      <w:r w:rsidR="001D010A" w:rsidRPr="008A0891">
        <w:rPr>
          <w:rFonts w:ascii="Arial Narrow" w:hAnsi="Arial Narrow"/>
          <w:bCs/>
          <w:sz w:val="20"/>
          <w:szCs w:val="20"/>
        </w:rPr>
        <w:t xml:space="preserve">the cast of </w:t>
      </w:r>
      <w:r w:rsidR="001D010A" w:rsidRPr="005510B9">
        <w:rPr>
          <w:rFonts w:ascii="Arial Narrow" w:hAnsi="Arial Narrow"/>
          <w:bCs/>
          <w:i/>
          <w:sz w:val="20"/>
          <w:szCs w:val="20"/>
        </w:rPr>
        <w:t>Mary Poppin</w:t>
      </w:r>
      <w:r w:rsidR="00B36196" w:rsidRPr="0018569D">
        <w:rPr>
          <w:rFonts w:ascii="Arial Narrow" w:hAnsi="Arial Narrow"/>
          <w:i/>
          <w:sz w:val="20"/>
          <w:szCs w:val="20"/>
        </w:rPr>
        <w:t>s</w:t>
      </w:r>
      <w:r w:rsidR="00573961" w:rsidRPr="008A0891">
        <w:rPr>
          <w:rFonts w:ascii="Arial Narrow" w:hAnsi="Arial Narrow"/>
          <w:bCs/>
          <w:sz w:val="20"/>
          <w:szCs w:val="20"/>
        </w:rPr>
        <w:t xml:space="preserve">! </w:t>
      </w:r>
      <w:r w:rsidR="00F644A2" w:rsidRPr="008A0891">
        <w:rPr>
          <w:rFonts w:ascii="Arial Narrow" w:hAnsi="Arial Narrow"/>
          <w:bCs/>
          <w:sz w:val="20"/>
          <w:szCs w:val="20"/>
        </w:rPr>
        <w:t>C</w:t>
      </w:r>
      <w:r w:rsidR="00780F9A" w:rsidRPr="008A0891">
        <w:rPr>
          <w:rFonts w:ascii="Arial Narrow" w:hAnsi="Arial Narrow"/>
          <w:bCs/>
          <w:sz w:val="20"/>
          <w:szCs w:val="20"/>
        </w:rPr>
        <w:t>allbacks will be held on June</w:t>
      </w:r>
      <w:r w:rsidR="00F644A2" w:rsidRPr="008A0891">
        <w:rPr>
          <w:rFonts w:ascii="Arial Narrow" w:hAnsi="Arial Narrow"/>
          <w:bCs/>
          <w:sz w:val="20"/>
          <w:szCs w:val="20"/>
        </w:rPr>
        <w:t xml:space="preserve"> </w:t>
      </w:r>
      <w:r w:rsidR="00780F9A" w:rsidRPr="008A0891">
        <w:rPr>
          <w:rFonts w:ascii="Arial Narrow" w:hAnsi="Arial Narrow"/>
          <w:bCs/>
          <w:sz w:val="20"/>
          <w:szCs w:val="20"/>
        </w:rPr>
        <w:t>25</w:t>
      </w:r>
      <w:r w:rsidR="00780F9A" w:rsidRPr="008A0891">
        <w:rPr>
          <w:rFonts w:ascii="Arial Narrow" w:hAnsi="Arial Narrow"/>
          <w:bCs/>
          <w:sz w:val="20"/>
          <w:szCs w:val="20"/>
          <w:vertAlign w:val="superscript"/>
        </w:rPr>
        <w:t>th</w:t>
      </w:r>
      <w:r w:rsidR="006511A7" w:rsidRPr="008A0891">
        <w:rPr>
          <w:rFonts w:ascii="Arial Narrow" w:hAnsi="Arial Narrow"/>
          <w:bCs/>
          <w:sz w:val="20"/>
          <w:szCs w:val="20"/>
        </w:rPr>
        <w:t>.</w:t>
      </w:r>
      <w:r w:rsidR="00F644A2" w:rsidRPr="008A0891">
        <w:rPr>
          <w:rFonts w:ascii="Arial Narrow" w:hAnsi="Arial Narrow"/>
          <w:bCs/>
          <w:sz w:val="20"/>
          <w:szCs w:val="20"/>
        </w:rPr>
        <w:t xml:space="preserve"> If you are selected for a callback, you will be notified of the time and date by phone.</w:t>
      </w:r>
      <w:r w:rsidR="0081700A" w:rsidRPr="008A0891">
        <w:rPr>
          <w:rFonts w:ascii="Arial Narrow" w:hAnsi="Arial Narrow"/>
          <w:bCs/>
          <w:sz w:val="20"/>
          <w:szCs w:val="20"/>
        </w:rPr>
        <w:t xml:space="preserve"> </w:t>
      </w:r>
      <w:r w:rsidR="009C5C4B" w:rsidRPr="008A0891">
        <w:rPr>
          <w:rFonts w:ascii="Arial Narrow" w:hAnsi="Arial Narrow"/>
          <w:sz w:val="20"/>
          <w:szCs w:val="20"/>
        </w:rPr>
        <w:t xml:space="preserve">The cast list will be posted on our </w:t>
      </w:r>
      <w:r w:rsidR="00147AB3" w:rsidRPr="008A0891">
        <w:rPr>
          <w:rFonts w:ascii="Arial Narrow" w:hAnsi="Arial Narrow"/>
          <w:sz w:val="20"/>
          <w:szCs w:val="20"/>
        </w:rPr>
        <w:t>w</w:t>
      </w:r>
      <w:r w:rsidR="009C5C4B" w:rsidRPr="008A0891">
        <w:rPr>
          <w:rFonts w:ascii="Arial Narrow" w:hAnsi="Arial Narrow"/>
          <w:sz w:val="20"/>
          <w:szCs w:val="20"/>
        </w:rPr>
        <w:t>eb</w:t>
      </w:r>
      <w:r w:rsidR="00F644A2" w:rsidRPr="008A0891">
        <w:rPr>
          <w:rFonts w:ascii="Arial Narrow" w:hAnsi="Arial Narrow"/>
          <w:sz w:val="20"/>
          <w:szCs w:val="20"/>
        </w:rPr>
        <w:t>site (</w:t>
      </w:r>
      <w:hyperlink r:id="rId7" w:history="1">
        <w:r w:rsidR="00F644A2" w:rsidRPr="008A0891">
          <w:rPr>
            <w:rStyle w:val="Hyperlink"/>
            <w:rFonts w:ascii="Arial Narrow" w:hAnsi="Arial Narrow"/>
            <w:sz w:val="20"/>
            <w:szCs w:val="20"/>
          </w:rPr>
          <w:t>www.cteelgin.com</w:t>
        </w:r>
      </w:hyperlink>
      <w:r w:rsidR="00F644A2" w:rsidRPr="008A0891">
        <w:rPr>
          <w:rFonts w:ascii="Arial Narrow" w:hAnsi="Arial Narrow"/>
          <w:sz w:val="20"/>
          <w:szCs w:val="20"/>
        </w:rPr>
        <w:t>) as soon as it is finalized.</w:t>
      </w:r>
      <w:r w:rsidR="009C5C4B" w:rsidRPr="008A0891">
        <w:rPr>
          <w:rFonts w:ascii="Arial Narrow" w:hAnsi="Arial Narrow"/>
          <w:sz w:val="20"/>
          <w:szCs w:val="20"/>
        </w:rPr>
        <w:t xml:space="preserve"> </w:t>
      </w:r>
      <w:r w:rsidR="00F644A2" w:rsidRPr="008A0891">
        <w:rPr>
          <w:rFonts w:ascii="Arial Narrow" w:hAnsi="Arial Narrow"/>
          <w:b/>
          <w:bCs/>
          <w:sz w:val="20"/>
          <w:szCs w:val="20"/>
        </w:rPr>
        <w:t xml:space="preserve">We </w:t>
      </w:r>
      <w:r w:rsidR="00084B86" w:rsidRPr="008A0891">
        <w:rPr>
          <w:rFonts w:ascii="Arial Narrow" w:hAnsi="Arial Narrow"/>
          <w:b/>
          <w:bCs/>
          <w:sz w:val="20"/>
          <w:szCs w:val="20"/>
        </w:rPr>
        <w:t>will not</w:t>
      </w:r>
      <w:r w:rsidR="00F644A2" w:rsidRPr="008A0891">
        <w:rPr>
          <w:rFonts w:ascii="Arial Narrow" w:hAnsi="Arial Narrow"/>
          <w:b/>
          <w:bCs/>
          <w:sz w:val="20"/>
          <w:szCs w:val="20"/>
        </w:rPr>
        <w:t xml:space="preserve"> call you to let you know you made the cast; you </w:t>
      </w:r>
      <w:r w:rsidR="00084B86" w:rsidRPr="008A0891">
        <w:rPr>
          <w:rFonts w:ascii="Arial Narrow" w:hAnsi="Arial Narrow"/>
          <w:b/>
          <w:bCs/>
          <w:sz w:val="20"/>
          <w:szCs w:val="20"/>
        </w:rPr>
        <w:t>must</w:t>
      </w:r>
      <w:r w:rsidR="00F644A2" w:rsidRPr="008A0891">
        <w:rPr>
          <w:rFonts w:ascii="Arial Narrow" w:hAnsi="Arial Narrow"/>
          <w:b/>
          <w:bCs/>
          <w:sz w:val="20"/>
          <w:szCs w:val="20"/>
        </w:rPr>
        <w:t xml:space="preserve"> check the </w:t>
      </w:r>
      <w:r w:rsidR="00147AB3" w:rsidRPr="008A0891">
        <w:rPr>
          <w:rFonts w:ascii="Arial Narrow" w:hAnsi="Arial Narrow"/>
          <w:b/>
          <w:bCs/>
          <w:sz w:val="20"/>
          <w:szCs w:val="20"/>
        </w:rPr>
        <w:t>w</w:t>
      </w:r>
      <w:r w:rsidR="00F644A2" w:rsidRPr="008A0891">
        <w:rPr>
          <w:rFonts w:ascii="Arial Narrow" w:hAnsi="Arial Narrow"/>
          <w:b/>
          <w:bCs/>
          <w:sz w:val="20"/>
          <w:szCs w:val="20"/>
        </w:rPr>
        <w:t>ebsite.</w:t>
      </w:r>
      <w:r w:rsidR="00F644A2" w:rsidRPr="008A0891">
        <w:rPr>
          <w:rFonts w:ascii="Arial Narrow" w:hAnsi="Arial Narrow"/>
          <w:sz w:val="20"/>
          <w:szCs w:val="20"/>
        </w:rPr>
        <w:t xml:space="preserve"> </w:t>
      </w:r>
      <w:r w:rsidR="009C5C4B" w:rsidRPr="008A0891">
        <w:rPr>
          <w:rFonts w:ascii="Arial Narrow" w:hAnsi="Arial Narrow"/>
          <w:b/>
          <w:sz w:val="20"/>
          <w:szCs w:val="20"/>
        </w:rPr>
        <w:t xml:space="preserve">Rehearsals begin on </w:t>
      </w:r>
      <w:r w:rsidR="00284CD3" w:rsidRPr="008A0891">
        <w:rPr>
          <w:rFonts w:ascii="Arial Narrow" w:hAnsi="Arial Narrow"/>
          <w:b/>
          <w:sz w:val="20"/>
          <w:szCs w:val="20"/>
        </w:rPr>
        <w:t>Monday</w:t>
      </w:r>
      <w:r w:rsidR="009C5C4B" w:rsidRPr="008A0891">
        <w:rPr>
          <w:rFonts w:ascii="Arial Narrow" w:hAnsi="Arial Narrow"/>
          <w:b/>
          <w:sz w:val="20"/>
          <w:szCs w:val="20"/>
        </w:rPr>
        <w:t xml:space="preserve">, </w:t>
      </w:r>
      <w:r w:rsidR="00780F9A" w:rsidRPr="008A0891">
        <w:rPr>
          <w:rFonts w:ascii="Arial Narrow" w:hAnsi="Arial Narrow"/>
          <w:b/>
          <w:sz w:val="20"/>
          <w:szCs w:val="20"/>
        </w:rPr>
        <w:t>July 6th</w:t>
      </w:r>
      <w:r w:rsidR="00160024" w:rsidRPr="008A0891">
        <w:rPr>
          <w:rFonts w:ascii="Arial Narrow" w:hAnsi="Arial Narrow"/>
          <w:b/>
          <w:sz w:val="20"/>
          <w:szCs w:val="20"/>
        </w:rPr>
        <w:t>, 2015</w:t>
      </w:r>
      <w:r w:rsidR="009C5C4B" w:rsidRPr="008A0891">
        <w:rPr>
          <w:rFonts w:ascii="Arial Narrow" w:hAnsi="Arial Narrow"/>
          <w:sz w:val="20"/>
          <w:szCs w:val="20"/>
        </w:rPr>
        <w:t xml:space="preserve"> and cont</w:t>
      </w:r>
      <w:r w:rsidR="00780F9A" w:rsidRPr="008A0891">
        <w:rPr>
          <w:rFonts w:ascii="Arial Narrow" w:hAnsi="Arial Narrow"/>
          <w:sz w:val="20"/>
          <w:szCs w:val="20"/>
        </w:rPr>
        <w:t>inue M</w:t>
      </w:r>
      <w:r w:rsidR="00701B43" w:rsidRPr="008A0891">
        <w:rPr>
          <w:rFonts w:ascii="Arial Narrow" w:hAnsi="Arial Narrow"/>
          <w:sz w:val="20"/>
          <w:szCs w:val="20"/>
        </w:rPr>
        <w:t>onday-Thursday evenings 6:30-9:3</w:t>
      </w:r>
      <w:r w:rsidR="00780F9A" w:rsidRPr="008A0891">
        <w:rPr>
          <w:rFonts w:ascii="Arial Narrow" w:hAnsi="Arial Narrow"/>
          <w:sz w:val="20"/>
          <w:szCs w:val="20"/>
        </w:rPr>
        <w:t>0</w:t>
      </w:r>
      <w:r w:rsidR="009C5C4B" w:rsidRPr="008A0891">
        <w:rPr>
          <w:rFonts w:ascii="Arial Narrow" w:hAnsi="Arial Narrow"/>
          <w:sz w:val="20"/>
          <w:szCs w:val="20"/>
        </w:rPr>
        <w:t xml:space="preserve"> p</w:t>
      </w:r>
      <w:r w:rsidR="00084B86" w:rsidRPr="008A0891">
        <w:rPr>
          <w:rFonts w:ascii="Arial Narrow" w:hAnsi="Arial Narrow"/>
          <w:sz w:val="20"/>
          <w:szCs w:val="20"/>
        </w:rPr>
        <w:t>.</w:t>
      </w:r>
      <w:r w:rsidR="009C5C4B" w:rsidRPr="008A0891">
        <w:rPr>
          <w:rFonts w:ascii="Arial Narrow" w:hAnsi="Arial Narrow"/>
          <w:sz w:val="20"/>
          <w:szCs w:val="20"/>
        </w:rPr>
        <w:t>m</w:t>
      </w:r>
      <w:r w:rsidR="00084B86" w:rsidRPr="008A0891">
        <w:rPr>
          <w:rFonts w:ascii="Arial Narrow" w:hAnsi="Arial Narrow"/>
          <w:sz w:val="20"/>
          <w:szCs w:val="20"/>
        </w:rPr>
        <w:t>.</w:t>
      </w:r>
      <w:r w:rsidR="009C5C4B" w:rsidRPr="008A0891">
        <w:rPr>
          <w:rFonts w:ascii="Arial Narrow" w:hAnsi="Arial Narrow"/>
          <w:sz w:val="20"/>
          <w:szCs w:val="20"/>
        </w:rPr>
        <w:t xml:space="preserve"> through Tech Week. Most cast members will rehearse about twice a week until a couple of weeks before the show when we start full run-throughs. </w:t>
      </w:r>
    </w:p>
    <w:p w:rsidR="009C5C4B" w:rsidRPr="008A0891" w:rsidRDefault="009C5C4B" w:rsidP="003733BC">
      <w:pPr>
        <w:pStyle w:val="NormalWeb"/>
        <w:spacing w:after="0" w:afterAutospacing="0"/>
        <w:rPr>
          <w:rFonts w:ascii="Arial Narrow" w:hAnsi="Arial Narrow"/>
          <w:sz w:val="20"/>
          <w:szCs w:val="20"/>
        </w:rPr>
      </w:pPr>
      <w:r w:rsidRPr="008A0891">
        <w:rPr>
          <w:rStyle w:val="Strong"/>
          <w:rFonts w:ascii="Arial Narrow" w:hAnsi="Arial Narrow"/>
          <w:sz w:val="20"/>
          <w:szCs w:val="20"/>
        </w:rPr>
        <w:t>Attendance is required at:</w:t>
      </w:r>
    </w:p>
    <w:p w:rsidR="009C5C4B" w:rsidRPr="008A0891" w:rsidRDefault="00701B43" w:rsidP="003733BC">
      <w:pPr>
        <w:numPr>
          <w:ilvl w:val="0"/>
          <w:numId w:val="3"/>
        </w:numPr>
        <w:spacing w:after="100" w:afterAutospacing="1" w:line="240" w:lineRule="auto"/>
        <w:rPr>
          <w:rFonts w:ascii="Arial Narrow" w:hAnsi="Arial Narrow"/>
          <w:b/>
          <w:bCs/>
          <w:sz w:val="20"/>
          <w:szCs w:val="20"/>
        </w:rPr>
      </w:pPr>
      <w:r w:rsidRPr="008A0891">
        <w:rPr>
          <w:rFonts w:ascii="Arial Narrow" w:hAnsi="Arial Narrow"/>
          <w:b/>
          <w:bCs/>
          <w:sz w:val="20"/>
          <w:szCs w:val="20"/>
        </w:rPr>
        <w:t>All tech week rehearsals: Sept</w:t>
      </w:r>
      <w:r w:rsidR="005510B9">
        <w:rPr>
          <w:rFonts w:ascii="Arial Narrow" w:hAnsi="Arial Narrow"/>
          <w:b/>
          <w:bCs/>
          <w:sz w:val="20"/>
          <w:szCs w:val="20"/>
        </w:rPr>
        <w:t>ember</w:t>
      </w:r>
      <w:r w:rsidR="008E6137">
        <w:rPr>
          <w:rFonts w:ascii="Arial Narrow" w:hAnsi="Arial Narrow"/>
          <w:b/>
          <w:bCs/>
          <w:sz w:val="20"/>
          <w:szCs w:val="20"/>
        </w:rPr>
        <w:t xml:space="preserve"> 2, 3, </w:t>
      </w:r>
      <w:r w:rsidR="005510B9">
        <w:rPr>
          <w:rFonts w:ascii="Arial Narrow" w:hAnsi="Arial Narrow"/>
          <w:b/>
          <w:bCs/>
          <w:sz w:val="20"/>
          <w:szCs w:val="20"/>
        </w:rPr>
        <w:t>7, 8, 9, and 10, 2015</w:t>
      </w:r>
    </w:p>
    <w:p w:rsidR="009C5C4B" w:rsidRPr="008A0891" w:rsidRDefault="00701B43" w:rsidP="003733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hAnsi="Arial Narrow"/>
          <w:b/>
          <w:bCs/>
          <w:sz w:val="20"/>
          <w:szCs w:val="20"/>
        </w:rPr>
      </w:pPr>
      <w:r w:rsidRPr="008A0891">
        <w:rPr>
          <w:rFonts w:ascii="Arial Narrow" w:hAnsi="Arial Narrow"/>
          <w:b/>
          <w:bCs/>
          <w:sz w:val="20"/>
          <w:szCs w:val="20"/>
        </w:rPr>
        <w:t>All performances: Sept</w:t>
      </w:r>
      <w:r w:rsidR="005510B9">
        <w:rPr>
          <w:rFonts w:ascii="Arial Narrow" w:hAnsi="Arial Narrow"/>
          <w:b/>
          <w:bCs/>
          <w:sz w:val="20"/>
          <w:szCs w:val="20"/>
        </w:rPr>
        <w:t>ember</w:t>
      </w:r>
      <w:r w:rsidRPr="008A0891">
        <w:rPr>
          <w:rFonts w:ascii="Arial Narrow" w:hAnsi="Arial Narrow"/>
          <w:b/>
          <w:bCs/>
          <w:sz w:val="20"/>
          <w:szCs w:val="20"/>
        </w:rPr>
        <w:t xml:space="preserve"> 11, 12</w:t>
      </w:r>
      <w:r w:rsidR="005510B9">
        <w:rPr>
          <w:rFonts w:ascii="Arial Narrow" w:hAnsi="Arial Narrow"/>
          <w:b/>
          <w:bCs/>
          <w:sz w:val="20"/>
          <w:szCs w:val="20"/>
        </w:rPr>
        <w:t xml:space="preserve"> &amp; 13</w:t>
      </w:r>
      <w:r w:rsidR="009C5C4B" w:rsidRPr="008A0891">
        <w:rPr>
          <w:rFonts w:ascii="Arial Narrow" w:hAnsi="Arial Narrow"/>
          <w:b/>
          <w:bCs/>
          <w:sz w:val="20"/>
          <w:szCs w:val="20"/>
        </w:rPr>
        <w:t xml:space="preserve"> and </w:t>
      </w:r>
      <w:r w:rsidR="005510B9">
        <w:rPr>
          <w:rFonts w:ascii="Arial Narrow" w:hAnsi="Arial Narrow"/>
          <w:b/>
          <w:bCs/>
          <w:sz w:val="20"/>
          <w:szCs w:val="20"/>
        </w:rPr>
        <w:t>18, 19 &amp; 20, 2015</w:t>
      </w:r>
    </w:p>
    <w:p w:rsidR="003733BC" w:rsidRPr="008A0891" w:rsidRDefault="009C5C4B" w:rsidP="003733BC">
      <w:pPr>
        <w:pStyle w:val="NormalWeb"/>
        <w:rPr>
          <w:rFonts w:ascii="Arial Narrow" w:hAnsi="Arial Narrow"/>
          <w:b/>
          <w:bCs/>
          <w:sz w:val="20"/>
          <w:szCs w:val="20"/>
        </w:rPr>
      </w:pPr>
      <w:r w:rsidRPr="008A0891">
        <w:rPr>
          <w:rFonts w:ascii="Arial Narrow" w:hAnsi="Arial Narrow"/>
          <w:b/>
          <w:bCs/>
          <w:sz w:val="20"/>
          <w:szCs w:val="20"/>
        </w:rPr>
        <w:t>Please double-check your availability to participate during this time period becaus</w:t>
      </w:r>
      <w:r w:rsidR="003733BC" w:rsidRPr="008A0891">
        <w:rPr>
          <w:rFonts w:ascii="Arial Narrow" w:hAnsi="Arial Narrow"/>
          <w:b/>
          <w:bCs/>
          <w:sz w:val="20"/>
          <w:szCs w:val="20"/>
        </w:rPr>
        <w:t>e there are no exceptions made.</w:t>
      </w:r>
    </w:p>
    <w:p w:rsidR="0081700A" w:rsidRPr="008A0891" w:rsidRDefault="0081700A" w:rsidP="003733BC">
      <w:pPr>
        <w:pStyle w:val="NormalWeb"/>
        <w:rPr>
          <w:rFonts w:ascii="Arial Narrow" w:hAnsi="Arial Narrow"/>
          <w:b/>
          <w:bCs/>
          <w:sz w:val="20"/>
          <w:szCs w:val="20"/>
        </w:rPr>
      </w:pPr>
      <w:r w:rsidRPr="008A0891">
        <w:rPr>
          <w:rFonts w:ascii="Arial Narrow" w:hAnsi="Arial Narrow"/>
          <w:b/>
          <w:bCs/>
          <w:sz w:val="20"/>
          <w:szCs w:val="20"/>
        </w:rPr>
        <w:t xml:space="preserve">Mandatory Cast </w:t>
      </w:r>
      <w:r w:rsidR="008E6137">
        <w:rPr>
          <w:rFonts w:ascii="Arial Narrow" w:hAnsi="Arial Narrow"/>
          <w:b/>
          <w:bCs/>
          <w:sz w:val="20"/>
          <w:szCs w:val="20"/>
        </w:rPr>
        <w:t xml:space="preserve">and Parent </w:t>
      </w:r>
      <w:r w:rsidRPr="008A0891">
        <w:rPr>
          <w:rFonts w:ascii="Arial Narrow" w:hAnsi="Arial Narrow"/>
          <w:b/>
          <w:bCs/>
          <w:sz w:val="20"/>
          <w:szCs w:val="20"/>
        </w:rPr>
        <w:t>Meeting:</w:t>
      </w:r>
      <w:r w:rsidRPr="008A0891">
        <w:rPr>
          <w:rFonts w:ascii="Arial Narrow" w:hAnsi="Arial Narrow"/>
          <w:sz w:val="20"/>
          <w:szCs w:val="20"/>
        </w:rPr>
        <w:t xml:space="preserve"> There will be a mandatory meeting for cast </w:t>
      </w:r>
      <w:r w:rsidR="00701B43" w:rsidRPr="008A0891">
        <w:rPr>
          <w:rFonts w:ascii="Arial Narrow" w:hAnsi="Arial Narrow"/>
          <w:sz w:val="20"/>
          <w:szCs w:val="20"/>
        </w:rPr>
        <w:t xml:space="preserve">parents and students </w:t>
      </w:r>
      <w:r w:rsidRPr="008A0891">
        <w:rPr>
          <w:rFonts w:ascii="Arial Narrow" w:hAnsi="Arial Narrow"/>
          <w:sz w:val="20"/>
          <w:szCs w:val="20"/>
        </w:rPr>
        <w:t>on</w:t>
      </w:r>
      <w:r w:rsidR="00284CD3" w:rsidRPr="008A0891">
        <w:rPr>
          <w:rFonts w:ascii="Arial Narrow" w:hAnsi="Arial Narrow"/>
          <w:sz w:val="20"/>
          <w:szCs w:val="20"/>
        </w:rPr>
        <w:t xml:space="preserve"> </w:t>
      </w:r>
      <w:r w:rsidR="00A84D0F" w:rsidRPr="008A0891">
        <w:rPr>
          <w:rFonts w:ascii="Arial Narrow" w:hAnsi="Arial Narrow"/>
          <w:b/>
          <w:sz w:val="20"/>
          <w:szCs w:val="20"/>
        </w:rPr>
        <w:t>Monday</w:t>
      </w:r>
      <w:r w:rsidR="00A84D0F" w:rsidRPr="008A0891">
        <w:rPr>
          <w:rStyle w:val="Strong"/>
          <w:rFonts w:ascii="Arial Narrow" w:hAnsi="Arial Narrow"/>
          <w:sz w:val="20"/>
          <w:szCs w:val="20"/>
        </w:rPr>
        <w:t>, July 6th</w:t>
      </w:r>
      <w:r w:rsidR="009C5C4B" w:rsidRPr="008A0891">
        <w:rPr>
          <w:rStyle w:val="Strong"/>
          <w:rFonts w:ascii="Arial Narrow" w:hAnsi="Arial Narrow"/>
          <w:sz w:val="20"/>
          <w:szCs w:val="20"/>
        </w:rPr>
        <w:t xml:space="preserve"> at 6:30 p</w:t>
      </w:r>
      <w:r w:rsidR="00284CD3" w:rsidRPr="008A0891">
        <w:rPr>
          <w:rStyle w:val="Strong"/>
          <w:rFonts w:ascii="Arial Narrow" w:hAnsi="Arial Narrow"/>
          <w:sz w:val="20"/>
          <w:szCs w:val="20"/>
        </w:rPr>
        <w:t>.</w:t>
      </w:r>
      <w:r w:rsidR="009C5C4B" w:rsidRPr="008A0891">
        <w:rPr>
          <w:rStyle w:val="Strong"/>
          <w:rFonts w:ascii="Arial Narrow" w:hAnsi="Arial Narrow"/>
          <w:sz w:val="20"/>
          <w:szCs w:val="20"/>
        </w:rPr>
        <w:t>m</w:t>
      </w:r>
      <w:r w:rsidR="00284CD3" w:rsidRPr="008A0891">
        <w:rPr>
          <w:rStyle w:val="Strong"/>
          <w:rFonts w:ascii="Arial Narrow" w:hAnsi="Arial Narrow"/>
          <w:sz w:val="20"/>
          <w:szCs w:val="20"/>
        </w:rPr>
        <w:t>.</w:t>
      </w:r>
      <w:r w:rsidR="009C5C4B" w:rsidRPr="008A0891">
        <w:rPr>
          <w:rFonts w:ascii="Arial Narrow" w:hAnsi="Arial Narrow"/>
          <w:sz w:val="20"/>
          <w:szCs w:val="20"/>
        </w:rPr>
        <w:t xml:space="preserve"> in the Spartan Auditor</w:t>
      </w:r>
      <w:r w:rsidR="00A84D0F" w:rsidRPr="008A0891">
        <w:rPr>
          <w:rFonts w:ascii="Arial Narrow" w:hAnsi="Arial Narrow"/>
          <w:sz w:val="20"/>
          <w:szCs w:val="20"/>
        </w:rPr>
        <w:t>ium at Elgin Community College.</w:t>
      </w:r>
      <w:r w:rsidR="009C5C4B" w:rsidRPr="008A0891">
        <w:rPr>
          <w:rFonts w:ascii="Arial Narrow" w:hAnsi="Arial Narrow"/>
          <w:sz w:val="20"/>
          <w:szCs w:val="20"/>
        </w:rPr>
        <w:t xml:space="preserve"> </w:t>
      </w:r>
      <w:r w:rsidRPr="008A0891">
        <w:rPr>
          <w:rFonts w:ascii="Arial Narrow" w:hAnsi="Arial Narrow"/>
          <w:sz w:val="20"/>
          <w:szCs w:val="20"/>
        </w:rPr>
        <w:t>The check-</w:t>
      </w:r>
      <w:r w:rsidR="009C5C4B" w:rsidRPr="008A0891">
        <w:rPr>
          <w:rFonts w:ascii="Arial Narrow" w:hAnsi="Arial Narrow"/>
          <w:sz w:val="20"/>
          <w:szCs w:val="20"/>
        </w:rPr>
        <w:t>in and payment table will be available starting at 6:00 p</w:t>
      </w:r>
      <w:r w:rsidR="006511A7" w:rsidRPr="008A0891">
        <w:rPr>
          <w:rFonts w:ascii="Arial Narrow" w:hAnsi="Arial Narrow"/>
          <w:sz w:val="20"/>
          <w:szCs w:val="20"/>
        </w:rPr>
        <w:t>.</w:t>
      </w:r>
      <w:r w:rsidR="009C5C4B" w:rsidRPr="008A0891">
        <w:rPr>
          <w:rFonts w:ascii="Arial Narrow" w:hAnsi="Arial Narrow"/>
          <w:sz w:val="20"/>
          <w:szCs w:val="20"/>
        </w:rPr>
        <w:t>m</w:t>
      </w:r>
      <w:r w:rsidR="006511A7" w:rsidRPr="008A0891">
        <w:rPr>
          <w:rFonts w:ascii="Arial Narrow" w:hAnsi="Arial Narrow"/>
          <w:sz w:val="20"/>
          <w:szCs w:val="20"/>
        </w:rPr>
        <w:t>.</w:t>
      </w:r>
      <w:r w:rsidR="005510B9">
        <w:rPr>
          <w:rFonts w:ascii="Arial Narrow" w:hAnsi="Arial Narrow"/>
          <w:sz w:val="20"/>
          <w:szCs w:val="20"/>
        </w:rPr>
        <w:t xml:space="preserve"> in the Arts Center lobby</w:t>
      </w:r>
      <w:r w:rsidR="009C5C4B" w:rsidRPr="008A0891">
        <w:rPr>
          <w:rFonts w:ascii="Arial Narrow" w:hAnsi="Arial Narrow"/>
          <w:sz w:val="20"/>
          <w:szCs w:val="20"/>
        </w:rPr>
        <w:t xml:space="preserve">. </w:t>
      </w:r>
      <w:r w:rsidR="009C5C4B" w:rsidRPr="008A0891">
        <w:rPr>
          <w:rFonts w:ascii="Arial Narrow" w:hAnsi="Arial Narrow"/>
          <w:b/>
          <w:bCs/>
          <w:sz w:val="20"/>
          <w:szCs w:val="20"/>
        </w:rPr>
        <w:t>Participation fees listed below are due IN FULL at this meeting along with additional required paperwork.</w:t>
      </w:r>
      <w:r w:rsidRPr="008A0891">
        <w:rPr>
          <w:rFonts w:ascii="Arial Narrow" w:hAnsi="Arial Narrow"/>
          <w:b/>
          <w:bCs/>
          <w:sz w:val="20"/>
          <w:szCs w:val="20"/>
        </w:rPr>
        <w:t xml:space="preserve"> </w:t>
      </w:r>
      <w:r w:rsidR="009C5C4B" w:rsidRPr="008A0891">
        <w:rPr>
          <w:rFonts w:ascii="Arial Narrow" w:hAnsi="Arial Narrow"/>
          <w:sz w:val="20"/>
          <w:szCs w:val="20"/>
        </w:rPr>
        <w:t>At the meeting, you will have a chance to meet some of the staff members and ask questions, begin committee plans, and receive a packet of important information related to the show, including a rehearsal schedule</w:t>
      </w:r>
      <w:r w:rsidR="005510B9">
        <w:rPr>
          <w:rFonts w:ascii="Arial Narrow" w:hAnsi="Arial Narrow"/>
          <w:sz w:val="20"/>
          <w:szCs w:val="20"/>
        </w:rPr>
        <w:t>.</w:t>
      </w:r>
    </w:p>
    <w:p w:rsidR="009C5C4B" w:rsidRPr="008A0891" w:rsidRDefault="0081700A" w:rsidP="003733BC">
      <w:pPr>
        <w:pStyle w:val="NormalWeb"/>
        <w:rPr>
          <w:rFonts w:ascii="Arial Narrow" w:hAnsi="Arial Narrow"/>
          <w:sz w:val="20"/>
          <w:szCs w:val="20"/>
        </w:rPr>
      </w:pPr>
      <w:r w:rsidRPr="008A0891">
        <w:rPr>
          <w:rFonts w:ascii="Arial Narrow" w:hAnsi="Arial Narrow"/>
          <w:b/>
          <w:bCs/>
          <w:sz w:val="20"/>
          <w:szCs w:val="20"/>
        </w:rPr>
        <w:t>Parent Involvement:</w:t>
      </w:r>
      <w:r w:rsidRPr="008A0891">
        <w:rPr>
          <w:rFonts w:ascii="Arial Narrow" w:hAnsi="Arial Narrow"/>
          <w:sz w:val="20"/>
          <w:szCs w:val="20"/>
        </w:rPr>
        <w:t xml:space="preserve"> </w:t>
      </w:r>
      <w:r w:rsidR="009C5C4B" w:rsidRPr="008A0891">
        <w:rPr>
          <w:rFonts w:ascii="Arial Narrow" w:hAnsi="Arial Narrow"/>
          <w:sz w:val="20"/>
          <w:szCs w:val="20"/>
        </w:rPr>
        <w:t>Since parent volunteers are the backbone of all of our shows, all parents and guardians sign up for committees with the expectation that they provide at least 20-30 hours of volunteer time for the show. If more than one child in a family is cast, parents should increase their volunteer efforts accordingly.</w:t>
      </w:r>
    </w:p>
    <w:p w:rsidR="005510B9" w:rsidRDefault="0081700A" w:rsidP="003733BC">
      <w:pPr>
        <w:pStyle w:val="NormalWeb"/>
        <w:spacing w:after="0" w:afterAutospacing="0"/>
        <w:rPr>
          <w:rFonts w:ascii="Arial Narrow" w:hAnsi="Arial Narrow"/>
          <w:sz w:val="20"/>
          <w:szCs w:val="20"/>
        </w:rPr>
      </w:pPr>
      <w:r w:rsidRPr="008A0891">
        <w:rPr>
          <w:rFonts w:ascii="Arial Narrow" w:hAnsi="Arial Narrow"/>
          <w:b/>
          <w:bCs/>
          <w:sz w:val="20"/>
          <w:szCs w:val="20"/>
        </w:rPr>
        <w:t>Fees:</w:t>
      </w:r>
      <w:r w:rsidRPr="008A0891">
        <w:rPr>
          <w:rFonts w:ascii="Arial Narrow" w:hAnsi="Arial Narrow"/>
          <w:sz w:val="20"/>
          <w:szCs w:val="20"/>
        </w:rPr>
        <w:t xml:space="preserve"> </w:t>
      </w:r>
      <w:r w:rsidR="005D7683" w:rsidRPr="008A0891">
        <w:rPr>
          <w:rStyle w:val="Strong"/>
          <w:rFonts w:ascii="Arial Narrow" w:hAnsi="Arial Narrow"/>
          <w:b w:val="0"/>
          <w:sz w:val="20"/>
          <w:szCs w:val="20"/>
          <w:shd w:val="clear" w:color="auto" w:fill="FFFFFF"/>
        </w:rPr>
        <w:t xml:space="preserve">CTE participation fees normally don't even cover a fourth of the expenses per cast member, but because we want to do our best to stay true to our aim to make live-theatre affordable for families we now offer this </w:t>
      </w:r>
      <w:r w:rsidR="00F24238" w:rsidRPr="008A0891">
        <w:rPr>
          <w:rStyle w:val="Strong"/>
          <w:rFonts w:ascii="Arial Narrow" w:hAnsi="Arial Narrow"/>
          <w:b w:val="0"/>
          <w:sz w:val="20"/>
          <w:szCs w:val="20"/>
          <w:shd w:val="clear" w:color="auto" w:fill="FFFFFF"/>
        </w:rPr>
        <w:t xml:space="preserve">discount </w:t>
      </w:r>
      <w:r w:rsidR="005D7683" w:rsidRPr="008A0891">
        <w:rPr>
          <w:rStyle w:val="Strong"/>
          <w:rFonts w:ascii="Arial Narrow" w:hAnsi="Arial Narrow"/>
          <w:b w:val="0"/>
          <w:sz w:val="20"/>
          <w:szCs w:val="20"/>
          <w:shd w:val="clear" w:color="auto" w:fill="FFFFFF"/>
        </w:rPr>
        <w:t>option.</w:t>
      </w:r>
      <w:r w:rsidR="005D7683" w:rsidRPr="008A0891">
        <w:rPr>
          <w:rStyle w:val="Strong"/>
          <w:rFonts w:ascii="Arial Narrow" w:hAnsi="Arial Narrow"/>
          <w:sz w:val="20"/>
          <w:szCs w:val="20"/>
          <w:shd w:val="clear" w:color="auto" w:fill="FFFFFF"/>
        </w:rPr>
        <w:t xml:space="preserve"> </w:t>
      </w:r>
      <w:r w:rsidR="005D7683" w:rsidRPr="008A0891">
        <w:rPr>
          <w:rStyle w:val="Strong"/>
          <w:rFonts w:ascii="Arial Narrow" w:hAnsi="Arial Narrow"/>
          <w:b w:val="0"/>
          <w:sz w:val="20"/>
          <w:szCs w:val="20"/>
          <w:shd w:val="clear" w:color="auto" w:fill="FFFFFF"/>
        </w:rPr>
        <w:t>Please note that as</w:t>
      </w:r>
      <w:r w:rsidR="009C5C4B" w:rsidRPr="008A0891">
        <w:rPr>
          <w:rFonts w:ascii="Arial Narrow" w:hAnsi="Arial Narrow"/>
          <w:sz w:val="20"/>
          <w:szCs w:val="20"/>
        </w:rPr>
        <w:t xml:space="preserve"> part of CTE’s contract as an in-residence ensemble at Elgin Community College, all cast members are registered as students at the college in exchange for rehearsal and performance space for our shows.</w:t>
      </w:r>
      <w:r w:rsidR="009C5C4B" w:rsidRPr="008A0891">
        <w:rPr>
          <w:rStyle w:val="Emphasis"/>
          <w:rFonts w:ascii="Arial Narrow" w:hAnsi="Arial Narrow"/>
          <w:sz w:val="20"/>
          <w:szCs w:val="20"/>
        </w:rPr>
        <w:t xml:space="preserve"> </w:t>
      </w:r>
      <w:r w:rsidR="009C5C4B" w:rsidRPr="008A0891">
        <w:rPr>
          <w:rFonts w:ascii="Arial Narrow" w:hAnsi="Arial Narrow"/>
          <w:sz w:val="20"/>
          <w:szCs w:val="20"/>
        </w:rPr>
        <w:t>Students age 16 and older are also eligible for one college credit. CTE will handle the registration process for all students.</w:t>
      </w:r>
      <w:r w:rsidR="0048229A" w:rsidRPr="008A0891">
        <w:rPr>
          <w:rFonts w:ascii="Arial Narrow" w:hAnsi="Arial Narrow"/>
          <w:sz w:val="20"/>
          <w:szCs w:val="20"/>
        </w:rPr>
        <w:tab/>
      </w:r>
    </w:p>
    <w:p w:rsidR="0048229A" w:rsidRPr="005510B9" w:rsidRDefault="005510B9" w:rsidP="005510B9">
      <w:pPr>
        <w:pStyle w:val="NormalWeb"/>
        <w:spacing w:after="0" w:afterAutospacing="0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Cost to Participate: $12</w:t>
      </w:r>
      <w:r w:rsidR="0048229A" w:rsidRPr="008A0891">
        <w:rPr>
          <w:rFonts w:ascii="Arial Narrow" w:hAnsi="Arial Narrow" w:cs="Arial"/>
          <w:color w:val="000000"/>
          <w:sz w:val="20"/>
          <w:szCs w:val="20"/>
        </w:rPr>
        <w:t>0 C</w:t>
      </w:r>
      <w:r>
        <w:rPr>
          <w:rFonts w:ascii="Arial Narrow" w:hAnsi="Arial Narrow" w:cs="Arial"/>
          <w:color w:val="000000"/>
          <w:sz w:val="20"/>
          <w:szCs w:val="20"/>
        </w:rPr>
        <w:t>TE fees + $125 ECC tuition = $24</w:t>
      </w:r>
      <w:r w:rsidR="0048229A" w:rsidRPr="008A0891">
        <w:rPr>
          <w:rFonts w:ascii="Arial Narrow" w:hAnsi="Arial Narrow" w:cs="Arial"/>
          <w:color w:val="000000"/>
          <w:sz w:val="20"/>
          <w:szCs w:val="20"/>
        </w:rPr>
        <w:t>5 due</w:t>
      </w:r>
    </w:p>
    <w:p w:rsidR="005510B9" w:rsidRDefault="005510B9" w:rsidP="003733BC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Arial Narrow" w:hAnsi="Arial Narrow" w:cs="Arial"/>
          <w:color w:val="000000"/>
          <w:sz w:val="20"/>
          <w:szCs w:val="20"/>
        </w:rPr>
      </w:pPr>
    </w:p>
    <w:p w:rsidR="003733BC" w:rsidRPr="008A0891" w:rsidRDefault="00E761D6" w:rsidP="003733BC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  <w:sz w:val="20"/>
          <w:szCs w:val="20"/>
        </w:rPr>
      </w:pPr>
      <w:r>
        <w:rPr>
          <w:rStyle w:val="Emphasis"/>
          <w:rFonts w:ascii="Arial Narrow" w:hAnsi="Arial Narrow" w:cs="Arial"/>
          <w:color w:val="000000"/>
          <w:sz w:val="20"/>
          <w:szCs w:val="20"/>
        </w:rPr>
        <w:t>*CTE/FVTC</w:t>
      </w:r>
      <w:r w:rsidR="00560EAD">
        <w:rPr>
          <w:rStyle w:val="Emphasis"/>
          <w:rFonts w:ascii="Arial Narrow" w:hAnsi="Arial Narrow" w:cs="Arial"/>
          <w:color w:val="000000"/>
          <w:sz w:val="20"/>
          <w:szCs w:val="20"/>
        </w:rPr>
        <w:t xml:space="preserve"> </w:t>
      </w:r>
      <w:r w:rsidR="0048229A" w:rsidRPr="008A0891">
        <w:rPr>
          <w:rStyle w:val="Emphasis"/>
          <w:rFonts w:ascii="Arial Narrow" w:hAnsi="Arial Narrow" w:cs="Arial"/>
          <w:color w:val="000000"/>
          <w:sz w:val="20"/>
          <w:szCs w:val="20"/>
        </w:rPr>
        <w:t>fees include fee to participate plus show t-shirt.</w:t>
      </w:r>
    </w:p>
    <w:p w:rsidR="00560EAD" w:rsidRDefault="00560EAD" w:rsidP="003733BC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/>
          <w:b/>
          <w:bCs/>
          <w:sz w:val="20"/>
          <w:szCs w:val="20"/>
        </w:rPr>
      </w:pPr>
    </w:p>
    <w:p w:rsidR="0081700A" w:rsidRPr="008A0891" w:rsidRDefault="0081700A" w:rsidP="003733BC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  <w:sz w:val="20"/>
          <w:szCs w:val="20"/>
        </w:rPr>
      </w:pPr>
      <w:r w:rsidRPr="008A0891">
        <w:rPr>
          <w:rFonts w:ascii="Arial Narrow" w:hAnsi="Arial Narrow"/>
          <w:b/>
          <w:bCs/>
          <w:sz w:val="20"/>
          <w:szCs w:val="20"/>
        </w:rPr>
        <w:t>Costume Requirements:</w:t>
      </w:r>
      <w:r w:rsidRPr="008A0891">
        <w:rPr>
          <w:rFonts w:ascii="Arial Narrow" w:hAnsi="Arial Narrow"/>
          <w:sz w:val="20"/>
          <w:szCs w:val="20"/>
        </w:rPr>
        <w:t xml:space="preserve"> </w:t>
      </w:r>
      <w:r w:rsidR="009C5C4B" w:rsidRPr="008A0891">
        <w:rPr>
          <w:rFonts w:ascii="Arial Narrow" w:hAnsi="Arial Narrow"/>
          <w:sz w:val="20"/>
          <w:szCs w:val="20"/>
        </w:rPr>
        <w:t>As it gets closer to show time, cast members will also be required to provide specific costume pieces, jazz shoes or other types of shoes, a basket to hold their costume items and props, and their own make-up and hair supplies. Information about the costume requirements for each group will be provided after rehearsals have begun.</w:t>
      </w:r>
    </w:p>
    <w:p w:rsidR="0018569D" w:rsidRDefault="00FB2D74" w:rsidP="003733BC">
      <w:pPr>
        <w:pStyle w:val="NormalWeb"/>
        <w:rPr>
          <w:rFonts w:ascii="Arial Narrow" w:hAnsi="Arial Narrow"/>
          <w:b/>
          <w:sz w:val="20"/>
          <w:szCs w:val="20"/>
        </w:rPr>
      </w:pPr>
      <w:r w:rsidRPr="008A0891">
        <w:rPr>
          <w:rFonts w:ascii="Arial Narrow" w:hAnsi="Arial Narrow"/>
          <w:b/>
          <w:sz w:val="20"/>
          <w:szCs w:val="20"/>
        </w:rPr>
        <w:t>Cell Phones:</w:t>
      </w:r>
      <w:r w:rsidRPr="008A0891">
        <w:rPr>
          <w:rFonts w:ascii="Arial Narrow" w:hAnsi="Arial Narrow"/>
          <w:sz w:val="20"/>
          <w:szCs w:val="20"/>
        </w:rPr>
        <w:t xml:space="preserve">  </w:t>
      </w:r>
      <w:r w:rsidR="0018569D">
        <w:rPr>
          <w:rFonts w:ascii="Arial Narrow" w:hAnsi="Arial Narrow"/>
          <w:b/>
          <w:sz w:val="20"/>
          <w:szCs w:val="20"/>
        </w:rPr>
        <w:t>Cell phones</w:t>
      </w:r>
      <w:r w:rsidRPr="008A0891">
        <w:rPr>
          <w:rFonts w:ascii="Arial Narrow" w:hAnsi="Arial Narrow"/>
          <w:b/>
          <w:sz w:val="20"/>
          <w:szCs w:val="20"/>
        </w:rPr>
        <w:t xml:space="preserve"> wil</w:t>
      </w:r>
      <w:r w:rsidR="008E6137">
        <w:rPr>
          <w:rFonts w:ascii="Arial Narrow" w:hAnsi="Arial Narrow"/>
          <w:b/>
          <w:sz w:val="20"/>
          <w:szCs w:val="20"/>
        </w:rPr>
        <w:t>l be prohibited during rehearsals</w:t>
      </w:r>
      <w:r w:rsidRPr="008A0891">
        <w:rPr>
          <w:rFonts w:ascii="Arial Narrow" w:hAnsi="Arial Narrow"/>
          <w:b/>
          <w:sz w:val="20"/>
          <w:szCs w:val="20"/>
        </w:rPr>
        <w:t>.  Cell phones will be checked in at the beginning of practice and can be picked up as you are l</w:t>
      </w:r>
      <w:r w:rsidR="003733BC" w:rsidRPr="008A0891">
        <w:rPr>
          <w:rFonts w:ascii="Arial Narrow" w:hAnsi="Arial Narrow"/>
          <w:b/>
          <w:sz w:val="20"/>
          <w:szCs w:val="20"/>
        </w:rPr>
        <w:t>eaving after practice</w:t>
      </w:r>
      <w:r w:rsidR="004A424B" w:rsidRPr="008A0891">
        <w:rPr>
          <w:rFonts w:ascii="Arial Narrow" w:hAnsi="Arial Narrow"/>
          <w:sz w:val="20"/>
          <w:szCs w:val="20"/>
        </w:rPr>
        <w:t xml:space="preserve">.  </w:t>
      </w:r>
      <w:r w:rsidR="004A424B" w:rsidRPr="008A0891">
        <w:rPr>
          <w:rFonts w:ascii="Arial Narrow" w:hAnsi="Arial Narrow"/>
          <w:b/>
          <w:sz w:val="20"/>
          <w:szCs w:val="20"/>
        </w:rPr>
        <w:t>Photos and videos are NOT allowed at any time during rehearsals or shows unless you are given express permission by the producer to take pictures.</w:t>
      </w:r>
      <w:r w:rsidR="0018569D">
        <w:rPr>
          <w:rFonts w:ascii="Arial Narrow" w:hAnsi="Arial Narrow"/>
          <w:b/>
          <w:sz w:val="20"/>
          <w:szCs w:val="20"/>
        </w:rPr>
        <w:t xml:space="preserve"> </w:t>
      </w:r>
    </w:p>
    <w:p w:rsidR="0018569D" w:rsidRDefault="008024AF" w:rsidP="003733BC">
      <w:pPr>
        <w:pStyle w:val="NormalWeb"/>
        <w:rPr>
          <w:rFonts w:ascii="Arial Narrow" w:hAnsi="Arial Narrow"/>
          <w:bCs/>
          <w:sz w:val="20"/>
          <w:szCs w:val="20"/>
        </w:rPr>
      </w:pPr>
      <w:r w:rsidRPr="008A0891">
        <w:rPr>
          <w:rFonts w:ascii="Arial Narrow" w:hAnsi="Arial Narrow"/>
          <w:b/>
          <w:sz w:val="20"/>
          <w:szCs w:val="20"/>
        </w:rPr>
        <w:t>Questions:</w:t>
      </w:r>
      <w:r w:rsidRPr="008A0891">
        <w:rPr>
          <w:rFonts w:ascii="Arial Narrow" w:hAnsi="Arial Narrow"/>
          <w:bCs/>
          <w:sz w:val="20"/>
          <w:szCs w:val="20"/>
        </w:rPr>
        <w:t xml:space="preserve"> If you have any questions or concerns, please contact</w:t>
      </w:r>
      <w:r w:rsidR="0018569D">
        <w:rPr>
          <w:rFonts w:ascii="Arial Narrow" w:hAnsi="Arial Narrow"/>
          <w:bCs/>
          <w:sz w:val="20"/>
          <w:szCs w:val="20"/>
        </w:rPr>
        <w:t xml:space="preserve"> the following</w:t>
      </w:r>
      <w:r w:rsidRPr="008A0891">
        <w:rPr>
          <w:rFonts w:ascii="Arial Narrow" w:hAnsi="Arial Narrow"/>
          <w:bCs/>
          <w:sz w:val="20"/>
          <w:szCs w:val="20"/>
        </w:rPr>
        <w:t xml:space="preserve"> </w:t>
      </w:r>
      <w:r w:rsidR="0018569D" w:rsidRPr="008A0891">
        <w:rPr>
          <w:rFonts w:ascii="Arial Narrow" w:hAnsi="Arial Narrow"/>
          <w:bCs/>
          <w:sz w:val="20"/>
          <w:szCs w:val="20"/>
        </w:rPr>
        <w:t>Please note that our preferred method of communication is email or text rather than voice calls and voicemail.</w:t>
      </w:r>
    </w:p>
    <w:p w:rsidR="0018569D" w:rsidRPr="0018569D" w:rsidRDefault="00A84D0F" w:rsidP="0018569D">
      <w:pPr>
        <w:pStyle w:val="NormalWeb"/>
        <w:numPr>
          <w:ilvl w:val="0"/>
          <w:numId w:val="9"/>
        </w:numPr>
        <w:rPr>
          <w:rFonts w:ascii="Arial Narrow" w:hAnsi="Arial Narrow"/>
          <w:bCs/>
          <w:sz w:val="20"/>
          <w:szCs w:val="20"/>
        </w:rPr>
      </w:pPr>
      <w:r w:rsidRPr="0018569D">
        <w:rPr>
          <w:rFonts w:ascii="Arial Narrow" w:hAnsi="Arial Narrow"/>
          <w:bCs/>
          <w:sz w:val="20"/>
          <w:szCs w:val="20"/>
        </w:rPr>
        <w:t>Kim Winchell at stile66@comcast.net</w:t>
      </w:r>
      <w:r w:rsidR="008024AF" w:rsidRPr="0018569D">
        <w:rPr>
          <w:rFonts w:ascii="Arial Narrow" w:hAnsi="Arial Narrow"/>
          <w:bCs/>
          <w:sz w:val="20"/>
          <w:szCs w:val="20"/>
        </w:rPr>
        <w:t xml:space="preserve">, </w:t>
      </w:r>
      <w:r w:rsidRPr="0018569D">
        <w:rPr>
          <w:rFonts w:ascii="Arial Narrow" w:hAnsi="Arial Narrow"/>
          <w:bCs/>
          <w:sz w:val="20"/>
          <w:szCs w:val="20"/>
        </w:rPr>
        <w:t>224-622-1886</w:t>
      </w:r>
      <w:r w:rsidR="006015C4" w:rsidRPr="0018569D">
        <w:rPr>
          <w:rFonts w:ascii="Arial Narrow" w:hAnsi="Arial Narrow"/>
          <w:bCs/>
          <w:sz w:val="20"/>
          <w:szCs w:val="20"/>
        </w:rPr>
        <w:t xml:space="preserve"> </w:t>
      </w:r>
    </w:p>
    <w:p w:rsidR="0018569D" w:rsidRDefault="006015C4" w:rsidP="0018569D">
      <w:pPr>
        <w:pStyle w:val="NormalWeb"/>
        <w:numPr>
          <w:ilvl w:val="0"/>
          <w:numId w:val="9"/>
        </w:numPr>
        <w:rPr>
          <w:rFonts w:ascii="Arial Narrow" w:hAnsi="Arial Narrow"/>
          <w:bCs/>
          <w:sz w:val="20"/>
          <w:szCs w:val="20"/>
        </w:rPr>
      </w:pPr>
      <w:r w:rsidRPr="0018569D">
        <w:rPr>
          <w:rFonts w:ascii="Arial Narrow" w:hAnsi="Arial Narrow"/>
          <w:bCs/>
          <w:sz w:val="20"/>
          <w:szCs w:val="20"/>
        </w:rPr>
        <w:t xml:space="preserve">Becky </w:t>
      </w:r>
      <w:proofErr w:type="spellStart"/>
      <w:r w:rsidRPr="0018569D">
        <w:rPr>
          <w:rFonts w:ascii="Arial Narrow" w:hAnsi="Arial Narrow"/>
          <w:bCs/>
          <w:sz w:val="20"/>
          <w:szCs w:val="20"/>
        </w:rPr>
        <w:t>Groth</w:t>
      </w:r>
      <w:proofErr w:type="spellEnd"/>
      <w:r w:rsidRPr="0018569D">
        <w:rPr>
          <w:rFonts w:ascii="Arial Narrow" w:hAnsi="Arial Narrow"/>
          <w:bCs/>
          <w:sz w:val="20"/>
          <w:szCs w:val="20"/>
        </w:rPr>
        <w:t xml:space="preserve"> at </w:t>
      </w:r>
      <w:r w:rsidR="00F92E74" w:rsidRPr="0018569D">
        <w:rPr>
          <w:rFonts w:ascii="Arial Narrow" w:hAnsi="Arial Narrow"/>
          <w:bCs/>
          <w:sz w:val="20"/>
          <w:szCs w:val="20"/>
        </w:rPr>
        <w:t>becky@outsidedabox.com</w:t>
      </w:r>
      <w:r w:rsidRPr="0018569D">
        <w:rPr>
          <w:rFonts w:ascii="Arial Narrow" w:hAnsi="Arial Narrow"/>
          <w:bCs/>
          <w:sz w:val="20"/>
          <w:szCs w:val="20"/>
        </w:rPr>
        <w:t>,</w:t>
      </w:r>
      <w:r w:rsidR="0018569D">
        <w:rPr>
          <w:rFonts w:ascii="Arial Narrow" w:hAnsi="Arial Narrow"/>
          <w:bCs/>
          <w:sz w:val="20"/>
          <w:szCs w:val="20"/>
        </w:rPr>
        <w:t xml:space="preserve"> 630-669-3854</w:t>
      </w:r>
      <w:r w:rsidRPr="0018569D">
        <w:rPr>
          <w:rFonts w:ascii="Arial Narrow" w:hAnsi="Arial Narrow"/>
          <w:bCs/>
          <w:sz w:val="20"/>
          <w:szCs w:val="20"/>
        </w:rPr>
        <w:t xml:space="preserve"> </w:t>
      </w:r>
      <w:r w:rsidR="008024AF" w:rsidRPr="008A0891">
        <w:rPr>
          <w:rFonts w:ascii="Arial Narrow" w:hAnsi="Arial Narrow"/>
          <w:bCs/>
          <w:sz w:val="20"/>
          <w:szCs w:val="20"/>
        </w:rPr>
        <w:t xml:space="preserve"> </w:t>
      </w:r>
    </w:p>
    <w:p w:rsidR="008024AF" w:rsidRPr="008A0891" w:rsidRDefault="0018569D" w:rsidP="003733BC">
      <w:pPr>
        <w:pStyle w:val="NormalWeb"/>
        <w:rPr>
          <w:rFonts w:ascii="Arial Narrow" w:hAnsi="Arial Narrow"/>
          <w:sz w:val="20"/>
          <w:szCs w:val="20"/>
        </w:rPr>
      </w:pPr>
      <w:r w:rsidRPr="008A0891">
        <w:rPr>
          <w:rFonts w:ascii="Arial Narrow" w:hAnsi="Arial Narrow"/>
          <w:noProof/>
          <w:sz w:val="20"/>
          <w:szCs w:val="20"/>
        </w:rPr>
        <w:drawing>
          <wp:anchor distT="0" distB="0" distL="114300" distR="114300" simplePos="0" relativeHeight="251656704" behindDoc="0" locked="0" layoutInCell="1" allowOverlap="1" wp14:anchorId="58EA99F8" wp14:editId="3B21AF0A">
            <wp:simplePos x="0" y="0"/>
            <wp:positionH relativeFrom="column">
              <wp:posOffset>2491105</wp:posOffset>
            </wp:positionH>
            <wp:positionV relativeFrom="paragraph">
              <wp:posOffset>325120</wp:posOffset>
            </wp:positionV>
            <wp:extent cx="981075" cy="339725"/>
            <wp:effectExtent l="0" t="0" r="9525" b="3175"/>
            <wp:wrapSquare wrapText="bothSides"/>
            <wp:docPr id="2" name="Picture 2" descr="C:\Users\User\Pictures\CTE logo\final_logo_files\CTE logo horiz initials b-w cr 300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CTE logo\final_logo_files\CTE logo horiz initials b-w cr 300dp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4AF" w:rsidRPr="008A0891">
        <w:rPr>
          <w:rFonts w:ascii="Arial Narrow" w:hAnsi="Arial Narrow"/>
          <w:bCs/>
          <w:sz w:val="20"/>
          <w:szCs w:val="20"/>
        </w:rPr>
        <w:t xml:space="preserve"> You can also reach</w:t>
      </w:r>
      <w:r>
        <w:rPr>
          <w:rFonts w:ascii="Arial Narrow" w:hAnsi="Arial Narrow"/>
          <w:bCs/>
          <w:sz w:val="20"/>
          <w:szCs w:val="20"/>
        </w:rPr>
        <w:t xml:space="preserve"> the</w:t>
      </w:r>
      <w:r w:rsidR="008024AF" w:rsidRPr="008A0891">
        <w:rPr>
          <w:rFonts w:ascii="Arial Narrow" w:hAnsi="Arial Narrow"/>
          <w:bCs/>
          <w:sz w:val="20"/>
          <w:szCs w:val="20"/>
        </w:rPr>
        <w:t xml:space="preserve"> </w:t>
      </w:r>
      <w:r w:rsidR="006015C4" w:rsidRPr="0018569D">
        <w:rPr>
          <w:rFonts w:ascii="Arial Narrow" w:hAnsi="Arial Narrow"/>
          <w:bCs/>
          <w:i/>
          <w:sz w:val="20"/>
          <w:szCs w:val="20"/>
        </w:rPr>
        <w:t>Mary Poppins</w:t>
      </w:r>
      <w:r w:rsidR="00284CD3" w:rsidRPr="008A0891">
        <w:rPr>
          <w:rFonts w:ascii="Arial Narrow" w:hAnsi="Arial Narrow"/>
          <w:bCs/>
          <w:sz w:val="20"/>
          <w:szCs w:val="20"/>
        </w:rPr>
        <w:t xml:space="preserve"> </w:t>
      </w:r>
      <w:r>
        <w:rPr>
          <w:rFonts w:ascii="Arial Narrow" w:hAnsi="Arial Narrow"/>
          <w:bCs/>
          <w:sz w:val="20"/>
          <w:szCs w:val="20"/>
        </w:rPr>
        <w:t>p</w:t>
      </w:r>
      <w:r w:rsidR="008024AF" w:rsidRPr="008A0891">
        <w:rPr>
          <w:rFonts w:ascii="Arial Narrow" w:hAnsi="Arial Narrow"/>
          <w:bCs/>
          <w:sz w:val="20"/>
          <w:szCs w:val="20"/>
        </w:rPr>
        <w:t>roducer</w:t>
      </w:r>
      <w:r w:rsidR="00A01C94" w:rsidRPr="008A0891">
        <w:rPr>
          <w:rFonts w:ascii="Arial Narrow" w:hAnsi="Arial Narrow"/>
          <w:bCs/>
          <w:sz w:val="20"/>
          <w:szCs w:val="20"/>
        </w:rPr>
        <w:t xml:space="preserve"> Steve Olson </w:t>
      </w:r>
      <w:r w:rsidR="00F15EF6" w:rsidRPr="008A0891">
        <w:rPr>
          <w:rFonts w:ascii="Arial Narrow" w:hAnsi="Arial Narrow"/>
          <w:bCs/>
          <w:sz w:val="20"/>
          <w:szCs w:val="20"/>
        </w:rPr>
        <w:t xml:space="preserve">at </w:t>
      </w:r>
      <w:r w:rsidR="008E6137">
        <w:rPr>
          <w:rFonts w:ascii="Arial Narrow" w:hAnsi="Arial Narrow"/>
          <w:bCs/>
          <w:sz w:val="20"/>
          <w:szCs w:val="20"/>
        </w:rPr>
        <w:t>smoke211@ameritech.net</w:t>
      </w:r>
      <w:hyperlink r:id="rId9" w:history="1"/>
      <w:r w:rsidR="00F15EF6" w:rsidRPr="008A0891">
        <w:rPr>
          <w:rFonts w:ascii="Arial Narrow" w:hAnsi="Arial Narrow"/>
          <w:sz w:val="20"/>
          <w:szCs w:val="20"/>
        </w:rPr>
        <w:t>, 630-768-0061</w:t>
      </w:r>
      <w:r w:rsidR="008E6137">
        <w:rPr>
          <w:rFonts w:ascii="Arial Narrow" w:hAnsi="Arial Narrow"/>
          <w:sz w:val="20"/>
          <w:szCs w:val="20"/>
        </w:rPr>
        <w:t>.</w:t>
      </w:r>
    </w:p>
    <w:sectPr w:rsidR="008024AF" w:rsidRPr="008A0891" w:rsidSect="00287DD3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512DD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9711FE"/>
    <w:multiLevelType w:val="hybridMultilevel"/>
    <w:tmpl w:val="C6043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F4079"/>
    <w:multiLevelType w:val="hybridMultilevel"/>
    <w:tmpl w:val="38BE5586"/>
    <w:lvl w:ilvl="0" w:tplc="E11C954E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B4A53"/>
    <w:multiLevelType w:val="multilevel"/>
    <w:tmpl w:val="40F0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AC3352"/>
    <w:multiLevelType w:val="hybridMultilevel"/>
    <w:tmpl w:val="2AB85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F54F10"/>
    <w:multiLevelType w:val="multilevel"/>
    <w:tmpl w:val="A2F41E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5FDF3F77"/>
    <w:multiLevelType w:val="hybridMultilevel"/>
    <w:tmpl w:val="0BCE6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3F7978"/>
    <w:multiLevelType w:val="multilevel"/>
    <w:tmpl w:val="283E4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883A96"/>
    <w:multiLevelType w:val="multilevel"/>
    <w:tmpl w:val="7A0C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2FA"/>
    <w:rsid w:val="00014EC4"/>
    <w:rsid w:val="00021517"/>
    <w:rsid w:val="00027F44"/>
    <w:rsid w:val="00055926"/>
    <w:rsid w:val="0006167C"/>
    <w:rsid w:val="0007043E"/>
    <w:rsid w:val="000774AE"/>
    <w:rsid w:val="0008414B"/>
    <w:rsid w:val="00084B86"/>
    <w:rsid w:val="000974AA"/>
    <w:rsid w:val="000A73F6"/>
    <w:rsid w:val="000B1717"/>
    <w:rsid w:val="000B34E2"/>
    <w:rsid w:val="000C0515"/>
    <w:rsid w:val="0013464D"/>
    <w:rsid w:val="00147AB3"/>
    <w:rsid w:val="00156660"/>
    <w:rsid w:val="00160024"/>
    <w:rsid w:val="0018569D"/>
    <w:rsid w:val="0019156D"/>
    <w:rsid w:val="001B2FF6"/>
    <w:rsid w:val="001C5758"/>
    <w:rsid w:val="001C72D0"/>
    <w:rsid w:val="001D010A"/>
    <w:rsid w:val="001E26EE"/>
    <w:rsid w:val="002178B3"/>
    <w:rsid w:val="00234CE9"/>
    <w:rsid w:val="0026093D"/>
    <w:rsid w:val="002707FB"/>
    <w:rsid w:val="00271E16"/>
    <w:rsid w:val="00284CD3"/>
    <w:rsid w:val="00287DD3"/>
    <w:rsid w:val="0029697A"/>
    <w:rsid w:val="002C3338"/>
    <w:rsid w:val="003025D7"/>
    <w:rsid w:val="00327C56"/>
    <w:rsid w:val="00332522"/>
    <w:rsid w:val="00345A05"/>
    <w:rsid w:val="00347F27"/>
    <w:rsid w:val="00357D45"/>
    <w:rsid w:val="003677D8"/>
    <w:rsid w:val="003701F9"/>
    <w:rsid w:val="003733BC"/>
    <w:rsid w:val="003B0B63"/>
    <w:rsid w:val="003B3D6D"/>
    <w:rsid w:val="0041110F"/>
    <w:rsid w:val="00424CC5"/>
    <w:rsid w:val="00435CE1"/>
    <w:rsid w:val="00437223"/>
    <w:rsid w:val="00441699"/>
    <w:rsid w:val="00445A25"/>
    <w:rsid w:val="00457B2A"/>
    <w:rsid w:val="00476201"/>
    <w:rsid w:val="0048229A"/>
    <w:rsid w:val="00484A1B"/>
    <w:rsid w:val="004A424B"/>
    <w:rsid w:val="004E13BD"/>
    <w:rsid w:val="004F232C"/>
    <w:rsid w:val="004F2AB7"/>
    <w:rsid w:val="00517F24"/>
    <w:rsid w:val="005213FF"/>
    <w:rsid w:val="005248DD"/>
    <w:rsid w:val="005317E8"/>
    <w:rsid w:val="005366BD"/>
    <w:rsid w:val="00540C7D"/>
    <w:rsid w:val="005510B9"/>
    <w:rsid w:val="00560EAD"/>
    <w:rsid w:val="00573961"/>
    <w:rsid w:val="0059601A"/>
    <w:rsid w:val="005D5C3B"/>
    <w:rsid w:val="005D7683"/>
    <w:rsid w:val="005E475C"/>
    <w:rsid w:val="006015C4"/>
    <w:rsid w:val="00601F0E"/>
    <w:rsid w:val="00611CEC"/>
    <w:rsid w:val="0062639A"/>
    <w:rsid w:val="006511A7"/>
    <w:rsid w:val="006600CA"/>
    <w:rsid w:val="006709B5"/>
    <w:rsid w:val="006A2C8E"/>
    <w:rsid w:val="006D3B35"/>
    <w:rsid w:val="00701B43"/>
    <w:rsid w:val="007222CB"/>
    <w:rsid w:val="00732659"/>
    <w:rsid w:val="00767937"/>
    <w:rsid w:val="00780F9A"/>
    <w:rsid w:val="008024AF"/>
    <w:rsid w:val="00814D25"/>
    <w:rsid w:val="00814DE3"/>
    <w:rsid w:val="0081700A"/>
    <w:rsid w:val="008248FC"/>
    <w:rsid w:val="00876404"/>
    <w:rsid w:val="00880328"/>
    <w:rsid w:val="00896D16"/>
    <w:rsid w:val="008A0891"/>
    <w:rsid w:val="008C1C17"/>
    <w:rsid w:val="008E6137"/>
    <w:rsid w:val="00934352"/>
    <w:rsid w:val="0094315B"/>
    <w:rsid w:val="009772F4"/>
    <w:rsid w:val="00984335"/>
    <w:rsid w:val="009C278F"/>
    <w:rsid w:val="009C5C4B"/>
    <w:rsid w:val="00A01455"/>
    <w:rsid w:val="00A01C94"/>
    <w:rsid w:val="00A03529"/>
    <w:rsid w:val="00A133AE"/>
    <w:rsid w:val="00A27088"/>
    <w:rsid w:val="00A532EC"/>
    <w:rsid w:val="00A6452D"/>
    <w:rsid w:val="00A76D81"/>
    <w:rsid w:val="00A84D0F"/>
    <w:rsid w:val="00AA000A"/>
    <w:rsid w:val="00AC64C0"/>
    <w:rsid w:val="00AC6B9B"/>
    <w:rsid w:val="00B16C9A"/>
    <w:rsid w:val="00B223B3"/>
    <w:rsid w:val="00B23B6B"/>
    <w:rsid w:val="00B36196"/>
    <w:rsid w:val="00B45C0B"/>
    <w:rsid w:val="00B82FDE"/>
    <w:rsid w:val="00B9008C"/>
    <w:rsid w:val="00BC6B38"/>
    <w:rsid w:val="00BE71B8"/>
    <w:rsid w:val="00CB4B75"/>
    <w:rsid w:val="00CB7470"/>
    <w:rsid w:val="00D56F10"/>
    <w:rsid w:val="00D60180"/>
    <w:rsid w:val="00D65F66"/>
    <w:rsid w:val="00D75DAB"/>
    <w:rsid w:val="00DB20D6"/>
    <w:rsid w:val="00DD1CCE"/>
    <w:rsid w:val="00E012FA"/>
    <w:rsid w:val="00E12DC6"/>
    <w:rsid w:val="00E65627"/>
    <w:rsid w:val="00E761D6"/>
    <w:rsid w:val="00EA7F48"/>
    <w:rsid w:val="00EC42BD"/>
    <w:rsid w:val="00F12D2C"/>
    <w:rsid w:val="00F15EF6"/>
    <w:rsid w:val="00F208BE"/>
    <w:rsid w:val="00F213CA"/>
    <w:rsid w:val="00F24238"/>
    <w:rsid w:val="00F56843"/>
    <w:rsid w:val="00F644A2"/>
    <w:rsid w:val="00F70A76"/>
    <w:rsid w:val="00F8472E"/>
    <w:rsid w:val="00F92E74"/>
    <w:rsid w:val="00F94CDD"/>
    <w:rsid w:val="00FB2D74"/>
    <w:rsid w:val="00FE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455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E012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012F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012F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E012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E012FA"/>
    <w:rPr>
      <w:b/>
      <w:bCs/>
    </w:rPr>
  </w:style>
  <w:style w:type="character" w:customStyle="1" w:styleId="apple-converted-space">
    <w:name w:val="apple-converted-space"/>
    <w:basedOn w:val="DefaultParagraphFont"/>
    <w:rsid w:val="00E012FA"/>
  </w:style>
  <w:style w:type="character" w:styleId="Hyperlink">
    <w:name w:val="Hyperlink"/>
    <w:uiPriority w:val="99"/>
    <w:unhideWhenUsed/>
    <w:rsid w:val="00E012FA"/>
    <w:rPr>
      <w:color w:val="0000FF"/>
      <w:u w:val="single"/>
    </w:rPr>
  </w:style>
  <w:style w:type="character" w:styleId="Emphasis">
    <w:name w:val="Emphasis"/>
    <w:uiPriority w:val="20"/>
    <w:qFormat/>
    <w:rsid w:val="00E012FA"/>
    <w:rPr>
      <w:i/>
      <w:iCs/>
    </w:rPr>
  </w:style>
  <w:style w:type="character" w:customStyle="1" w:styleId="Heading3Char">
    <w:name w:val="Heading 3 Char"/>
    <w:link w:val="Heading3"/>
    <w:uiPriority w:val="9"/>
    <w:rsid w:val="00E012FA"/>
    <w:rPr>
      <w:rFonts w:ascii="Cambria" w:eastAsia="Times New Roman" w:hAnsi="Cambria" w:cs="Times New Roman"/>
      <w:b/>
      <w:bCs/>
      <w:color w:val="4F81BD"/>
    </w:rPr>
  </w:style>
  <w:style w:type="character" w:customStyle="1" w:styleId="il">
    <w:name w:val="il"/>
    <w:rsid w:val="00160024"/>
  </w:style>
  <w:style w:type="paragraph" w:styleId="BalloonText">
    <w:name w:val="Balloon Text"/>
    <w:basedOn w:val="Normal"/>
    <w:link w:val="BalloonTextChar"/>
    <w:uiPriority w:val="99"/>
    <w:semiHidden/>
    <w:unhideWhenUsed/>
    <w:rsid w:val="004E1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3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2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455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E012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012F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012F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E012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E012FA"/>
    <w:rPr>
      <w:b/>
      <w:bCs/>
    </w:rPr>
  </w:style>
  <w:style w:type="character" w:customStyle="1" w:styleId="apple-converted-space">
    <w:name w:val="apple-converted-space"/>
    <w:basedOn w:val="DefaultParagraphFont"/>
    <w:rsid w:val="00E012FA"/>
  </w:style>
  <w:style w:type="character" w:styleId="Hyperlink">
    <w:name w:val="Hyperlink"/>
    <w:uiPriority w:val="99"/>
    <w:unhideWhenUsed/>
    <w:rsid w:val="00E012FA"/>
    <w:rPr>
      <w:color w:val="0000FF"/>
      <w:u w:val="single"/>
    </w:rPr>
  </w:style>
  <w:style w:type="character" w:styleId="Emphasis">
    <w:name w:val="Emphasis"/>
    <w:uiPriority w:val="20"/>
    <w:qFormat/>
    <w:rsid w:val="00E012FA"/>
    <w:rPr>
      <w:i/>
      <w:iCs/>
    </w:rPr>
  </w:style>
  <w:style w:type="character" w:customStyle="1" w:styleId="Heading3Char">
    <w:name w:val="Heading 3 Char"/>
    <w:link w:val="Heading3"/>
    <w:uiPriority w:val="9"/>
    <w:rsid w:val="00E012FA"/>
    <w:rPr>
      <w:rFonts w:ascii="Cambria" w:eastAsia="Times New Roman" w:hAnsi="Cambria" w:cs="Times New Roman"/>
      <w:b/>
      <w:bCs/>
      <w:color w:val="4F81BD"/>
    </w:rPr>
  </w:style>
  <w:style w:type="character" w:customStyle="1" w:styleId="il">
    <w:name w:val="il"/>
    <w:rsid w:val="00160024"/>
  </w:style>
  <w:style w:type="paragraph" w:styleId="BalloonText">
    <w:name w:val="Balloon Text"/>
    <w:basedOn w:val="Normal"/>
    <w:link w:val="BalloonTextChar"/>
    <w:uiPriority w:val="99"/>
    <w:semiHidden/>
    <w:unhideWhenUsed/>
    <w:rsid w:val="004E1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3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8816">
              <w:marLeft w:val="732"/>
              <w:marRight w:val="732"/>
              <w:marTop w:val="0"/>
              <w:marBottom w:val="0"/>
              <w:divBdr>
                <w:top w:val="single" w:sz="24" w:space="0" w:color="0006AF"/>
                <w:left w:val="single" w:sz="24" w:space="0" w:color="0006AF"/>
                <w:bottom w:val="single" w:sz="24" w:space="0" w:color="0006AF"/>
                <w:right w:val="single" w:sz="24" w:space="0" w:color="0006AF"/>
              </w:divBdr>
              <w:divsChild>
                <w:div w:id="1070545237">
                  <w:marLeft w:val="61"/>
                  <w:marRight w:val="61"/>
                  <w:marTop w:val="0"/>
                  <w:marBottom w:val="0"/>
                  <w:divBdr>
                    <w:top w:val="single" w:sz="12" w:space="0" w:color="E300FE"/>
                    <w:left w:val="single" w:sz="12" w:space="0" w:color="E300FE"/>
                    <w:bottom w:val="single" w:sz="12" w:space="0" w:color="E300FE"/>
                    <w:right w:val="single" w:sz="12" w:space="0" w:color="E300FE"/>
                  </w:divBdr>
                  <w:divsChild>
                    <w:div w:id="64673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0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cteelgi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lson@geneva.il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House Rock Live</vt:lpstr>
    </vt:vector>
  </TitlesOfParts>
  <Company/>
  <LinksUpToDate>false</LinksUpToDate>
  <CharactersWithSpaces>3915</CharactersWithSpaces>
  <SharedDoc>false</SharedDoc>
  <HLinks>
    <vt:vector size="30" baseType="variant">
      <vt:variant>
        <vt:i4>458864</vt:i4>
      </vt:variant>
      <vt:variant>
        <vt:i4>12</vt:i4>
      </vt:variant>
      <vt:variant>
        <vt:i4>0</vt:i4>
      </vt:variant>
      <vt:variant>
        <vt:i4>5</vt:i4>
      </vt:variant>
      <vt:variant>
        <vt:lpwstr>mailto:solson@geneva.il.us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mailto:peacock60@gmail.com</vt:lpwstr>
      </vt:variant>
      <vt:variant>
        <vt:lpwstr/>
      </vt:variant>
      <vt:variant>
        <vt:i4>6684759</vt:i4>
      </vt:variant>
      <vt:variant>
        <vt:i4>6</vt:i4>
      </vt:variant>
      <vt:variant>
        <vt:i4>0</vt:i4>
      </vt:variant>
      <vt:variant>
        <vt:i4>5</vt:i4>
      </vt:variant>
      <vt:variant>
        <vt:lpwstr>mailto:gorkowski@gmail.com</vt:lpwstr>
      </vt:variant>
      <vt:variant>
        <vt:lpwstr/>
      </vt:variant>
      <vt:variant>
        <vt:i4>7012397</vt:i4>
      </vt:variant>
      <vt:variant>
        <vt:i4>3</vt:i4>
      </vt:variant>
      <vt:variant>
        <vt:i4>0</vt:i4>
      </vt:variant>
      <vt:variant>
        <vt:i4>5</vt:i4>
      </vt:variant>
      <vt:variant>
        <vt:lpwstr>mailto:dbushaus@gmail.com</vt:lpwstr>
      </vt:variant>
      <vt:variant>
        <vt:lpwstr/>
      </vt:variant>
      <vt:variant>
        <vt:i4>4587590</vt:i4>
      </vt:variant>
      <vt:variant>
        <vt:i4>0</vt:i4>
      </vt:variant>
      <vt:variant>
        <vt:i4>0</vt:i4>
      </vt:variant>
      <vt:variant>
        <vt:i4>5</vt:i4>
      </vt:variant>
      <vt:variant>
        <vt:lpwstr>http://www.cteelgin.com/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House Rock Live</dc:title>
  <dc:creator>Owner</dc:creator>
  <cp:lastModifiedBy>Susan Heaton</cp:lastModifiedBy>
  <cp:revision>2</cp:revision>
  <cp:lastPrinted>2015-06-15T03:38:00Z</cp:lastPrinted>
  <dcterms:created xsi:type="dcterms:W3CDTF">2015-09-02T15:09:00Z</dcterms:created>
  <dcterms:modified xsi:type="dcterms:W3CDTF">2015-09-02T15:09:00Z</dcterms:modified>
</cp:coreProperties>
</file>